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909" w:rsidRDefault="003A7909" w:rsidP="003A7909">
      <w:pPr>
        <w:autoSpaceDE w:val="0"/>
        <w:autoSpaceDN w:val="0"/>
        <w:adjustRightInd w:val="0"/>
        <w:spacing w:line="240" w:lineRule="exact"/>
        <w:ind w:left="5387"/>
        <w:outlineLvl w:val="0"/>
        <w:rPr>
          <w:spacing w:val="-2"/>
          <w:sz w:val="28"/>
          <w:szCs w:val="28"/>
        </w:rPr>
      </w:pPr>
      <w:r>
        <w:rPr>
          <w:spacing w:val="-2"/>
          <w:sz w:val="28"/>
          <w:szCs w:val="28"/>
        </w:rPr>
        <w:t xml:space="preserve">      УТВЕРЖДЕН</w:t>
      </w:r>
    </w:p>
    <w:p w:rsidR="003A7909" w:rsidRDefault="003A7909" w:rsidP="003A7909">
      <w:pPr>
        <w:autoSpaceDE w:val="0"/>
        <w:autoSpaceDN w:val="0"/>
        <w:adjustRightInd w:val="0"/>
        <w:spacing w:line="240" w:lineRule="exact"/>
        <w:ind w:left="5387"/>
        <w:outlineLvl w:val="0"/>
        <w:rPr>
          <w:spacing w:val="-2"/>
          <w:sz w:val="28"/>
          <w:szCs w:val="28"/>
        </w:rPr>
      </w:pPr>
    </w:p>
    <w:p w:rsidR="003A7909" w:rsidRDefault="003A7909" w:rsidP="003A7909">
      <w:pPr>
        <w:autoSpaceDE w:val="0"/>
        <w:autoSpaceDN w:val="0"/>
        <w:adjustRightInd w:val="0"/>
        <w:spacing w:line="240" w:lineRule="exact"/>
        <w:ind w:left="5103"/>
        <w:outlineLvl w:val="0"/>
        <w:rPr>
          <w:spacing w:val="-2"/>
          <w:sz w:val="28"/>
          <w:szCs w:val="28"/>
        </w:rPr>
      </w:pPr>
      <w:r>
        <w:rPr>
          <w:spacing w:val="-2"/>
          <w:sz w:val="28"/>
          <w:szCs w:val="28"/>
        </w:rPr>
        <w:t xml:space="preserve">приказом министерства </w:t>
      </w:r>
    </w:p>
    <w:p w:rsidR="003A7909" w:rsidRDefault="003A7909" w:rsidP="003A7909">
      <w:pPr>
        <w:autoSpaceDE w:val="0"/>
        <w:autoSpaceDN w:val="0"/>
        <w:adjustRightInd w:val="0"/>
        <w:spacing w:line="240" w:lineRule="exact"/>
        <w:ind w:left="5103"/>
        <w:outlineLvl w:val="0"/>
        <w:rPr>
          <w:spacing w:val="-2"/>
          <w:sz w:val="28"/>
          <w:szCs w:val="28"/>
        </w:rPr>
      </w:pPr>
      <w:r>
        <w:rPr>
          <w:spacing w:val="-2"/>
          <w:sz w:val="28"/>
          <w:szCs w:val="28"/>
        </w:rPr>
        <w:t>образования Ставропольского края</w:t>
      </w:r>
    </w:p>
    <w:p w:rsidR="003A7909" w:rsidRDefault="003A7909" w:rsidP="003A7909">
      <w:pPr>
        <w:tabs>
          <w:tab w:val="left" w:pos="5490"/>
        </w:tabs>
        <w:autoSpaceDE w:val="0"/>
        <w:autoSpaceDN w:val="0"/>
        <w:adjustRightInd w:val="0"/>
        <w:spacing w:line="240" w:lineRule="exact"/>
        <w:ind w:left="5103"/>
        <w:jc w:val="both"/>
        <w:outlineLvl w:val="0"/>
        <w:rPr>
          <w:spacing w:val="-2"/>
          <w:sz w:val="28"/>
          <w:szCs w:val="28"/>
        </w:rPr>
      </w:pPr>
      <w:r>
        <w:rPr>
          <w:spacing w:val="-2"/>
          <w:sz w:val="28"/>
          <w:szCs w:val="28"/>
        </w:rPr>
        <w:t>от______________ №</w:t>
      </w:r>
    </w:p>
    <w:p w:rsidR="003A7909" w:rsidRDefault="003A7909" w:rsidP="001D7C85">
      <w:pPr>
        <w:autoSpaceDE w:val="0"/>
        <w:autoSpaceDN w:val="0"/>
        <w:adjustRightInd w:val="0"/>
        <w:spacing w:line="240" w:lineRule="exact"/>
        <w:ind w:firstLine="709"/>
        <w:jc w:val="both"/>
        <w:outlineLvl w:val="0"/>
        <w:rPr>
          <w:spacing w:val="-2"/>
          <w:sz w:val="28"/>
          <w:szCs w:val="28"/>
        </w:rPr>
      </w:pPr>
    </w:p>
    <w:p w:rsidR="003A7909" w:rsidRDefault="003A7909" w:rsidP="001D7C85">
      <w:pPr>
        <w:autoSpaceDE w:val="0"/>
        <w:autoSpaceDN w:val="0"/>
        <w:adjustRightInd w:val="0"/>
        <w:spacing w:line="240" w:lineRule="exact"/>
        <w:ind w:firstLine="709"/>
        <w:jc w:val="both"/>
        <w:outlineLvl w:val="0"/>
        <w:rPr>
          <w:spacing w:val="-2"/>
          <w:sz w:val="28"/>
          <w:szCs w:val="28"/>
        </w:rPr>
      </w:pPr>
    </w:p>
    <w:p w:rsidR="003A7909" w:rsidRDefault="003A7909" w:rsidP="001D7C85">
      <w:pPr>
        <w:autoSpaceDE w:val="0"/>
        <w:autoSpaceDN w:val="0"/>
        <w:adjustRightInd w:val="0"/>
        <w:spacing w:line="240" w:lineRule="exact"/>
        <w:ind w:firstLine="709"/>
        <w:jc w:val="both"/>
        <w:outlineLvl w:val="0"/>
        <w:rPr>
          <w:spacing w:val="-2"/>
          <w:sz w:val="28"/>
          <w:szCs w:val="28"/>
        </w:rPr>
      </w:pPr>
    </w:p>
    <w:p w:rsidR="003A7909" w:rsidRPr="00251C68" w:rsidRDefault="003A7909" w:rsidP="001D7C85">
      <w:pPr>
        <w:autoSpaceDE w:val="0"/>
        <w:autoSpaceDN w:val="0"/>
        <w:adjustRightInd w:val="0"/>
        <w:spacing w:line="240" w:lineRule="exact"/>
        <w:ind w:firstLine="709"/>
        <w:jc w:val="both"/>
        <w:outlineLvl w:val="0"/>
        <w:rPr>
          <w:spacing w:val="-2"/>
          <w:sz w:val="28"/>
          <w:szCs w:val="28"/>
        </w:rPr>
      </w:pPr>
    </w:p>
    <w:p w:rsidR="00096399" w:rsidRPr="00251C68" w:rsidRDefault="00096399" w:rsidP="00096399">
      <w:pPr>
        <w:pStyle w:val="ConsPlusTitle"/>
        <w:jc w:val="center"/>
        <w:rPr>
          <w:rFonts w:ascii="Times New Roman" w:hAnsi="Times New Roman" w:cs="Times New Roman"/>
          <w:b w:val="0"/>
          <w:sz w:val="28"/>
          <w:szCs w:val="28"/>
        </w:rPr>
      </w:pPr>
      <w:r w:rsidRPr="00251C68">
        <w:rPr>
          <w:rFonts w:ascii="Times New Roman" w:hAnsi="Times New Roman" w:cs="Times New Roman"/>
          <w:b w:val="0"/>
          <w:sz w:val="28"/>
          <w:szCs w:val="28"/>
        </w:rPr>
        <w:t>АДМИНИСТРАТИВНЫЙ РЕГЛАМЕНТ</w:t>
      </w:r>
    </w:p>
    <w:p w:rsidR="00096399" w:rsidRPr="00F50C38" w:rsidRDefault="00096399" w:rsidP="00096399">
      <w:pPr>
        <w:pStyle w:val="ConsPlusNormal"/>
        <w:rPr>
          <w:rFonts w:ascii="Times New Roman" w:hAnsi="Times New Roman" w:cs="Times New Roman"/>
          <w:b/>
          <w:sz w:val="28"/>
          <w:szCs w:val="28"/>
        </w:rPr>
      </w:pPr>
    </w:p>
    <w:p w:rsidR="00C96D2E" w:rsidRPr="00251C68" w:rsidRDefault="00251C68" w:rsidP="00251C68">
      <w:pPr>
        <w:pStyle w:val="ConsPlusNormal"/>
        <w:spacing w:line="240" w:lineRule="exact"/>
        <w:jc w:val="both"/>
        <w:rPr>
          <w:rFonts w:ascii="Times New Roman" w:hAnsi="Times New Roman" w:cs="Times New Roman"/>
          <w:sz w:val="28"/>
          <w:szCs w:val="28"/>
        </w:rPr>
      </w:pPr>
      <w:r w:rsidRPr="00251C68">
        <w:rPr>
          <w:rFonts w:ascii="Times New Roman" w:hAnsi="Times New Roman" w:cs="Times New Roman"/>
          <w:sz w:val="28"/>
          <w:szCs w:val="28"/>
        </w:rPr>
        <w:t>предоставления образовательными организациями, реализующими образовательные программы среднего профессионального образования, подведомственными министерству образования ставропольского края,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BC7EB6" w:rsidRPr="00673593" w:rsidRDefault="00BC7EB6" w:rsidP="001D7C85">
      <w:pPr>
        <w:pStyle w:val="ConsPlusNormal"/>
        <w:spacing w:line="240" w:lineRule="exact"/>
        <w:rPr>
          <w:rFonts w:ascii="Times New Roman" w:hAnsi="Times New Roman" w:cs="Times New Roman"/>
          <w:sz w:val="28"/>
          <w:szCs w:val="28"/>
        </w:rPr>
      </w:pPr>
    </w:p>
    <w:p w:rsidR="00096399" w:rsidRPr="00251C68" w:rsidRDefault="00096399" w:rsidP="00096399">
      <w:pPr>
        <w:pStyle w:val="ConsPlusNormal"/>
        <w:jc w:val="center"/>
        <w:outlineLvl w:val="1"/>
        <w:rPr>
          <w:rFonts w:ascii="Times New Roman" w:hAnsi="Times New Roman" w:cs="Times New Roman"/>
          <w:sz w:val="28"/>
          <w:szCs w:val="28"/>
        </w:rPr>
      </w:pPr>
      <w:r w:rsidRPr="00251C68">
        <w:rPr>
          <w:rFonts w:ascii="Times New Roman" w:hAnsi="Times New Roman" w:cs="Times New Roman"/>
          <w:sz w:val="28"/>
          <w:szCs w:val="28"/>
        </w:rPr>
        <w:t>I. Общие положения</w:t>
      </w:r>
    </w:p>
    <w:p w:rsidR="00096399" w:rsidRPr="00251C68" w:rsidRDefault="00096399" w:rsidP="001D7C85">
      <w:pPr>
        <w:pStyle w:val="ConsPlusNormal"/>
        <w:spacing w:line="240" w:lineRule="exact"/>
        <w:rPr>
          <w:rFonts w:ascii="Times New Roman" w:hAnsi="Times New Roman" w:cs="Times New Roman"/>
          <w:sz w:val="28"/>
          <w:szCs w:val="28"/>
        </w:rPr>
      </w:pPr>
    </w:p>
    <w:p w:rsidR="00096399" w:rsidRPr="00C156A4" w:rsidRDefault="00096399" w:rsidP="00C156A4">
      <w:pPr>
        <w:pStyle w:val="ConsPlusNormal"/>
        <w:numPr>
          <w:ilvl w:val="1"/>
          <w:numId w:val="22"/>
        </w:numPr>
        <w:ind w:left="0" w:firstLine="709"/>
        <w:jc w:val="both"/>
        <w:rPr>
          <w:rFonts w:ascii="Times New Roman" w:hAnsi="Times New Roman" w:cs="Times New Roman"/>
          <w:sz w:val="28"/>
          <w:szCs w:val="28"/>
        </w:rPr>
      </w:pPr>
      <w:r w:rsidRPr="00C156A4">
        <w:rPr>
          <w:rFonts w:ascii="Times New Roman" w:hAnsi="Times New Roman" w:cs="Times New Roman"/>
          <w:sz w:val="28"/>
          <w:szCs w:val="28"/>
        </w:rPr>
        <w:t>Предмет регулирования административного регламента</w:t>
      </w:r>
    </w:p>
    <w:p w:rsidR="00DF2BDA" w:rsidRPr="00A63620" w:rsidRDefault="00A63620" w:rsidP="00C156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w:t>
      </w:r>
      <w:r w:rsidR="00FF2EAB" w:rsidRPr="00A63620">
        <w:rPr>
          <w:rFonts w:ascii="Times New Roman" w:hAnsi="Times New Roman" w:cs="Times New Roman"/>
          <w:sz w:val="28"/>
          <w:szCs w:val="28"/>
        </w:rPr>
        <w:t xml:space="preserve">егламент предоставления </w:t>
      </w:r>
      <w:r w:rsidR="00257C3C" w:rsidRPr="00A63620">
        <w:rPr>
          <w:rFonts w:ascii="Times New Roman" w:hAnsi="Times New Roman" w:cs="Times New Roman"/>
          <w:sz w:val="28"/>
          <w:szCs w:val="28"/>
        </w:rPr>
        <w:t xml:space="preserve">образовательными организациями, реализующими </w:t>
      </w:r>
      <w:r w:rsidR="00213119" w:rsidRPr="00A63620">
        <w:rPr>
          <w:rFonts w:ascii="Times New Roman" w:hAnsi="Times New Roman" w:cs="Times New Roman"/>
          <w:sz w:val="28"/>
          <w:szCs w:val="28"/>
        </w:rPr>
        <w:t xml:space="preserve">образовательные </w:t>
      </w:r>
      <w:r w:rsidR="00257C3C" w:rsidRPr="00A63620">
        <w:rPr>
          <w:rFonts w:ascii="Times New Roman" w:hAnsi="Times New Roman" w:cs="Times New Roman"/>
          <w:sz w:val="28"/>
          <w:szCs w:val="28"/>
        </w:rPr>
        <w:t>программы среднего профессионального образования, подведомственными министерству образования Ставропольского края</w:t>
      </w:r>
      <w:r w:rsidR="00213119" w:rsidRPr="00A63620">
        <w:rPr>
          <w:rFonts w:ascii="Times New Roman" w:hAnsi="Times New Roman" w:cs="Times New Roman"/>
          <w:sz w:val="28"/>
          <w:szCs w:val="28"/>
        </w:rPr>
        <w:t>,</w:t>
      </w:r>
      <w:r w:rsidR="00FF2EAB" w:rsidRPr="00A63620">
        <w:rPr>
          <w:rFonts w:ascii="Times New Roman" w:hAnsi="Times New Roman" w:cs="Times New Roman"/>
          <w:sz w:val="28"/>
          <w:szCs w:val="28"/>
        </w:rPr>
        <w:t xml:space="preserve"> государственной услуги </w:t>
      </w:r>
      <w:r w:rsidR="00673593" w:rsidRPr="00A63620">
        <w:rPr>
          <w:rFonts w:ascii="Times New Roman" w:hAnsi="Times New Roman" w:cs="Times New Roman"/>
          <w:sz w:val="28"/>
          <w:szCs w:val="28"/>
        </w:rPr>
        <w:t>«</w:t>
      </w:r>
      <w:r w:rsidR="00453E9F" w:rsidRPr="00A63620">
        <w:rPr>
          <w:rFonts w:ascii="Times New Roman" w:hAnsi="Times New Roman" w:cs="Times New Roman"/>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sidR="00673593" w:rsidRPr="00A63620">
        <w:rPr>
          <w:rFonts w:ascii="Times New Roman" w:hAnsi="Times New Roman" w:cs="Times New Roman"/>
          <w:sz w:val="28"/>
          <w:szCs w:val="28"/>
        </w:rPr>
        <w:t>»</w:t>
      </w:r>
      <w:r w:rsidR="00FF2EAB" w:rsidRPr="00A63620">
        <w:rPr>
          <w:rFonts w:ascii="Times New Roman" w:hAnsi="Times New Roman" w:cs="Times New Roman"/>
          <w:sz w:val="28"/>
          <w:szCs w:val="28"/>
        </w:rPr>
        <w:t xml:space="preserve"> (далее соответственно </w:t>
      </w:r>
      <w:r w:rsidR="00AE7F3C" w:rsidRPr="00A63620">
        <w:rPr>
          <w:rFonts w:ascii="Times New Roman" w:hAnsi="Times New Roman" w:cs="Times New Roman"/>
          <w:sz w:val="28"/>
          <w:szCs w:val="28"/>
        </w:rPr>
        <w:t>–</w:t>
      </w:r>
      <w:r w:rsidR="00FF2EAB" w:rsidRPr="00A63620">
        <w:rPr>
          <w:rFonts w:ascii="Times New Roman" w:hAnsi="Times New Roman" w:cs="Times New Roman"/>
          <w:sz w:val="28"/>
          <w:szCs w:val="28"/>
        </w:rPr>
        <w:t xml:space="preserve"> </w:t>
      </w:r>
      <w:r w:rsidR="00AE7F3C" w:rsidRPr="00A63620">
        <w:rPr>
          <w:rFonts w:ascii="Times New Roman" w:hAnsi="Times New Roman" w:cs="Times New Roman"/>
          <w:sz w:val="28"/>
          <w:szCs w:val="28"/>
        </w:rPr>
        <w:t xml:space="preserve">административный регламент, образовательные организации, </w:t>
      </w:r>
      <w:r w:rsidR="00FF2EAB" w:rsidRPr="00A63620">
        <w:rPr>
          <w:rFonts w:ascii="Times New Roman" w:hAnsi="Times New Roman" w:cs="Times New Roman"/>
          <w:sz w:val="28"/>
          <w:szCs w:val="28"/>
        </w:rPr>
        <w:t>минис</w:t>
      </w:r>
      <w:r w:rsidR="00AE7F3C" w:rsidRPr="00A63620">
        <w:rPr>
          <w:rFonts w:ascii="Times New Roman" w:hAnsi="Times New Roman" w:cs="Times New Roman"/>
          <w:sz w:val="28"/>
          <w:szCs w:val="28"/>
        </w:rPr>
        <w:t>терство, государственная услуга</w:t>
      </w:r>
      <w:r w:rsidR="00FF2EAB" w:rsidRPr="00A63620">
        <w:rPr>
          <w:rFonts w:ascii="Times New Roman" w:hAnsi="Times New Roman" w:cs="Times New Roman"/>
          <w:sz w:val="28"/>
          <w:szCs w:val="28"/>
        </w:rPr>
        <w:t xml:space="preserve">) </w:t>
      </w:r>
      <w:r w:rsidR="00DF2BDA" w:rsidRPr="00A63620">
        <w:rPr>
          <w:rFonts w:ascii="Times New Roman" w:hAnsi="Times New Roman" w:cs="Times New Roman"/>
          <w:sz w:val="28"/>
          <w:szCs w:val="28"/>
        </w:rPr>
        <w:t>разработан в целях повышения качества и доступности предоставления государственной услуги, определяет стандарт, сроки, последовательность действий (административных процедур), фор</w:t>
      </w:r>
      <w:r>
        <w:rPr>
          <w:rFonts w:ascii="Times New Roman" w:hAnsi="Times New Roman" w:cs="Times New Roman"/>
          <w:sz w:val="28"/>
          <w:szCs w:val="28"/>
        </w:rPr>
        <w:t>мы контроля за предоставлением государственной у</w:t>
      </w:r>
      <w:r w:rsidR="00DF2BDA" w:rsidRPr="00A63620">
        <w:rPr>
          <w:rFonts w:ascii="Times New Roman" w:hAnsi="Times New Roman" w:cs="Times New Roman"/>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r w:rsidR="00F5687B" w:rsidRPr="00A63620">
        <w:rPr>
          <w:rFonts w:ascii="Times New Roman" w:hAnsi="Times New Roman" w:cs="Times New Roman"/>
          <w:sz w:val="28"/>
          <w:szCs w:val="28"/>
        </w:rPr>
        <w:t>.</w:t>
      </w:r>
    </w:p>
    <w:p w:rsidR="00A12197" w:rsidRPr="00A63620" w:rsidRDefault="00A12197" w:rsidP="00C156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Настоящий административный регламент регулирует отношения, возникающие между </w:t>
      </w:r>
      <w:r w:rsidRPr="00A63620">
        <w:rPr>
          <w:rStyle w:val="0pt"/>
          <w:i w:val="0"/>
          <w:sz w:val="28"/>
          <w:szCs w:val="28"/>
        </w:rPr>
        <w:t>министерством,</w:t>
      </w:r>
      <w:r w:rsidRPr="00A63620">
        <w:rPr>
          <w:rFonts w:ascii="Times New Roman" w:hAnsi="Times New Roman" w:cs="Times New Roman"/>
          <w:sz w:val="28"/>
          <w:szCs w:val="28"/>
        </w:rPr>
        <w:t xml:space="preserve"> образовательными организациями, и заявителями по </w:t>
      </w:r>
      <w:r w:rsidR="00A63620">
        <w:rPr>
          <w:rFonts w:ascii="Times New Roman" w:hAnsi="Times New Roman" w:cs="Times New Roman"/>
          <w:sz w:val="28"/>
          <w:szCs w:val="28"/>
        </w:rPr>
        <w:t xml:space="preserve">приему заявлений на обучение в образовательные </w:t>
      </w:r>
      <w:r w:rsidR="00A63620" w:rsidRPr="00A63620">
        <w:rPr>
          <w:rFonts w:ascii="Times New Roman" w:hAnsi="Times New Roman" w:cs="Times New Roman"/>
          <w:sz w:val="28"/>
          <w:szCs w:val="28"/>
        </w:rPr>
        <w:t>организации</w:t>
      </w:r>
      <w:r w:rsidRPr="00A63620">
        <w:rPr>
          <w:rFonts w:ascii="Times New Roman" w:hAnsi="Times New Roman" w:cs="Times New Roman"/>
          <w:sz w:val="28"/>
          <w:szCs w:val="28"/>
        </w:rPr>
        <w:t>.</w:t>
      </w:r>
    </w:p>
    <w:p w:rsidR="00A12197" w:rsidRPr="00C156A4" w:rsidRDefault="00C156A4" w:rsidP="00C156A4">
      <w:pPr>
        <w:pStyle w:val="ConsPlusNormal"/>
        <w:ind w:firstLine="709"/>
        <w:jc w:val="both"/>
        <w:rPr>
          <w:rFonts w:ascii="Times New Roman" w:hAnsi="Times New Roman" w:cs="Times New Roman"/>
          <w:sz w:val="28"/>
          <w:szCs w:val="28"/>
        </w:rPr>
      </w:pPr>
      <w:r w:rsidRPr="00C156A4">
        <w:rPr>
          <w:rFonts w:ascii="Times New Roman" w:hAnsi="Times New Roman" w:cs="Times New Roman"/>
          <w:sz w:val="28"/>
          <w:szCs w:val="28"/>
        </w:rPr>
        <w:t xml:space="preserve">1.2 </w:t>
      </w:r>
      <w:r w:rsidR="00A12197" w:rsidRPr="00C156A4">
        <w:rPr>
          <w:rFonts w:ascii="Times New Roman" w:hAnsi="Times New Roman" w:cs="Times New Roman"/>
          <w:sz w:val="28"/>
          <w:szCs w:val="28"/>
        </w:rPr>
        <w:t>Круг заявителей</w:t>
      </w:r>
    </w:p>
    <w:p w:rsidR="00F50C38" w:rsidRPr="00C156A4" w:rsidRDefault="00B54EEC" w:rsidP="00C156A4">
      <w:pPr>
        <w:ind w:firstLine="709"/>
        <w:jc w:val="both"/>
        <w:rPr>
          <w:sz w:val="28"/>
          <w:szCs w:val="28"/>
        </w:rPr>
      </w:pPr>
      <w:r w:rsidRPr="00C156A4">
        <w:rPr>
          <w:sz w:val="28"/>
          <w:szCs w:val="28"/>
        </w:rPr>
        <w:t xml:space="preserve">Заявителями на получение государственной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образовательную организацию, предоставляющую государственную услугу, с заявлением и документами, необходимыми для поступления в соответствии </w:t>
      </w:r>
      <w:r w:rsidRPr="00C156A4">
        <w:rPr>
          <w:sz w:val="28"/>
          <w:szCs w:val="28"/>
        </w:rPr>
        <w:lastRenderedPageBreak/>
        <w:t>с положениями пункта 21 Порядка приема на обучение по образовательным программам среднего профессионального образования, утвержденного приказом Министерства просвещения Российской Феде</w:t>
      </w:r>
      <w:r w:rsidR="00BF20B5">
        <w:rPr>
          <w:sz w:val="28"/>
          <w:szCs w:val="28"/>
        </w:rPr>
        <w:t xml:space="preserve">рации </w:t>
      </w:r>
      <w:r w:rsidR="00BF20B5" w:rsidRPr="00BF20B5">
        <w:rPr>
          <w:sz w:val="28"/>
          <w:szCs w:val="28"/>
        </w:rPr>
        <w:t xml:space="preserve">                              </w:t>
      </w:r>
      <w:r w:rsidR="00BF20B5">
        <w:rPr>
          <w:sz w:val="28"/>
          <w:szCs w:val="28"/>
        </w:rPr>
        <w:t>от 2 сентября 2021 года</w:t>
      </w:r>
      <w:r w:rsidRPr="00C156A4">
        <w:rPr>
          <w:sz w:val="28"/>
          <w:szCs w:val="28"/>
        </w:rPr>
        <w:t xml:space="preserve"> 457 «Об утверждении Порядка приема на обучение по образовательным программам среднего профессионального образования», о предоставлении государственной услуги.</w:t>
      </w:r>
    </w:p>
    <w:p w:rsidR="00DF2BDA" w:rsidRPr="00C156A4" w:rsidRDefault="00C156A4" w:rsidP="00C156A4">
      <w:pPr>
        <w:pStyle w:val="ConsPlusNormal"/>
        <w:ind w:firstLine="709"/>
        <w:jc w:val="both"/>
        <w:rPr>
          <w:rFonts w:ascii="Times New Roman" w:hAnsi="Times New Roman" w:cs="Times New Roman"/>
          <w:sz w:val="28"/>
          <w:szCs w:val="28"/>
        </w:rPr>
      </w:pPr>
      <w:r w:rsidRPr="00C156A4">
        <w:rPr>
          <w:rFonts w:ascii="Times New Roman" w:hAnsi="Times New Roman" w:cs="Times New Roman"/>
          <w:sz w:val="28"/>
          <w:szCs w:val="28"/>
        </w:rPr>
        <w:t>1.3. Требования</w:t>
      </w:r>
      <w:r w:rsidR="00097789" w:rsidRPr="00C156A4">
        <w:rPr>
          <w:rFonts w:ascii="Times New Roman" w:hAnsi="Times New Roman" w:cs="Times New Roman"/>
          <w:sz w:val="28"/>
          <w:szCs w:val="28"/>
        </w:rPr>
        <w:t xml:space="preserve"> к порядку информирования о предос</w:t>
      </w:r>
      <w:r w:rsidR="00B54EEC" w:rsidRPr="00C156A4">
        <w:rPr>
          <w:rFonts w:ascii="Times New Roman" w:hAnsi="Times New Roman" w:cs="Times New Roman"/>
          <w:sz w:val="28"/>
          <w:szCs w:val="28"/>
        </w:rPr>
        <w:t>тавлении государственной услуги</w:t>
      </w:r>
    </w:p>
    <w:p w:rsidR="00097789" w:rsidRPr="00A63620" w:rsidRDefault="00C156A4" w:rsidP="00C156A4">
      <w:pPr>
        <w:pStyle w:val="ConsPlusNormal"/>
        <w:ind w:firstLine="709"/>
        <w:jc w:val="both"/>
        <w:rPr>
          <w:rFonts w:ascii="Times New Roman" w:hAnsi="Times New Roman" w:cs="Times New Roman"/>
          <w:sz w:val="28"/>
          <w:szCs w:val="28"/>
        </w:rPr>
      </w:pPr>
      <w:r w:rsidRPr="00C156A4">
        <w:rPr>
          <w:rFonts w:ascii="Times New Roman" w:hAnsi="Times New Roman" w:cs="Times New Roman"/>
          <w:sz w:val="28"/>
          <w:szCs w:val="28"/>
        </w:rPr>
        <w:t>1.</w:t>
      </w:r>
      <w:r w:rsidR="00B54EEC">
        <w:rPr>
          <w:rFonts w:ascii="Times New Roman" w:hAnsi="Times New Roman" w:cs="Times New Roman"/>
          <w:sz w:val="28"/>
          <w:szCs w:val="28"/>
        </w:rPr>
        <w:t>3.</w:t>
      </w:r>
      <w:r w:rsidRPr="00C156A4">
        <w:rPr>
          <w:rFonts w:ascii="Times New Roman" w:hAnsi="Times New Roman" w:cs="Times New Roman"/>
          <w:sz w:val="28"/>
          <w:szCs w:val="28"/>
        </w:rPr>
        <w:t>1</w:t>
      </w:r>
      <w:r w:rsidR="00B54EEC">
        <w:rPr>
          <w:rFonts w:ascii="Times New Roman" w:hAnsi="Times New Roman" w:cs="Times New Roman"/>
          <w:sz w:val="28"/>
          <w:szCs w:val="28"/>
        </w:rPr>
        <w:t xml:space="preserve"> </w:t>
      </w:r>
      <w:r w:rsidR="00CC2775" w:rsidRPr="00A63620">
        <w:rPr>
          <w:rFonts w:ascii="Times New Roman" w:hAnsi="Times New Roman" w:cs="Times New Roman"/>
          <w:sz w:val="28"/>
          <w:szCs w:val="28"/>
        </w:rPr>
        <w:t xml:space="preserve">К информации по вопросам предоставления государственной услуги относится следующая  информация: </w:t>
      </w:r>
      <w:r w:rsidR="003818AD" w:rsidRPr="00A63620">
        <w:rPr>
          <w:rFonts w:ascii="Times New Roman" w:hAnsi="Times New Roman" w:cs="Times New Roman"/>
          <w:sz w:val="28"/>
          <w:szCs w:val="28"/>
        </w:rPr>
        <w:t>перечень</w:t>
      </w:r>
      <w:r w:rsidR="00CC2775" w:rsidRPr="00A63620">
        <w:rPr>
          <w:rFonts w:ascii="Times New Roman" w:hAnsi="Times New Roman" w:cs="Times New Roman"/>
          <w:sz w:val="28"/>
          <w:szCs w:val="28"/>
        </w:rPr>
        <w:t xml:space="preserve"> нормативных правовых актов, регулирующих деятельность по предос</w:t>
      </w:r>
      <w:r w:rsidR="00AD31B8" w:rsidRPr="00A63620">
        <w:rPr>
          <w:rFonts w:ascii="Times New Roman" w:hAnsi="Times New Roman" w:cs="Times New Roman"/>
          <w:sz w:val="28"/>
          <w:szCs w:val="28"/>
        </w:rPr>
        <w:t xml:space="preserve">тавлению государственной услуги; перечень документов необходимых </w:t>
      </w:r>
      <w:r w:rsidR="003818AD" w:rsidRPr="00A63620">
        <w:rPr>
          <w:rFonts w:ascii="Times New Roman" w:hAnsi="Times New Roman" w:cs="Times New Roman"/>
          <w:sz w:val="28"/>
          <w:szCs w:val="28"/>
        </w:rPr>
        <w:t>для</w:t>
      </w:r>
      <w:r w:rsidR="00AD31B8" w:rsidRPr="00A63620">
        <w:rPr>
          <w:rFonts w:ascii="Times New Roman" w:hAnsi="Times New Roman" w:cs="Times New Roman"/>
          <w:sz w:val="28"/>
          <w:szCs w:val="28"/>
        </w:rPr>
        <w:t xml:space="preserve"> предоставления </w:t>
      </w:r>
      <w:r w:rsidR="003818AD" w:rsidRPr="00A63620">
        <w:rPr>
          <w:rFonts w:ascii="Times New Roman" w:hAnsi="Times New Roman" w:cs="Times New Roman"/>
          <w:sz w:val="28"/>
          <w:szCs w:val="28"/>
        </w:rPr>
        <w:t>государственной</w:t>
      </w:r>
      <w:r w:rsidR="00AD31B8" w:rsidRPr="00A63620">
        <w:rPr>
          <w:rFonts w:ascii="Times New Roman" w:hAnsi="Times New Roman" w:cs="Times New Roman"/>
          <w:sz w:val="28"/>
          <w:szCs w:val="28"/>
        </w:rPr>
        <w:t xml:space="preserve"> услуги</w:t>
      </w:r>
      <w:r w:rsidR="0062224A" w:rsidRPr="00A63620">
        <w:rPr>
          <w:rFonts w:ascii="Times New Roman" w:hAnsi="Times New Roman" w:cs="Times New Roman"/>
          <w:sz w:val="28"/>
          <w:szCs w:val="28"/>
        </w:rPr>
        <w:t>;</w:t>
      </w:r>
      <w:r w:rsidR="00AD31B8" w:rsidRPr="00A63620">
        <w:rPr>
          <w:rFonts w:ascii="Times New Roman" w:hAnsi="Times New Roman" w:cs="Times New Roman"/>
          <w:sz w:val="28"/>
          <w:szCs w:val="28"/>
        </w:rPr>
        <w:t xml:space="preserve"> </w:t>
      </w:r>
      <w:r w:rsidR="0062224A" w:rsidRPr="00A63620">
        <w:rPr>
          <w:rFonts w:ascii="Times New Roman" w:hAnsi="Times New Roman" w:cs="Times New Roman"/>
          <w:sz w:val="28"/>
          <w:szCs w:val="28"/>
        </w:rPr>
        <w:t>перечень оснований для отказа в приеме документов, а также перечень оснований для отказа в предоставлении государственной услуги; срок предоставления государственной услуги; порядок обжалования решений и действий (бездействия) должностных лиц образовательных организации, предоставляющих государственную услугу.</w:t>
      </w:r>
    </w:p>
    <w:p w:rsidR="002F297E" w:rsidRPr="00A63620" w:rsidRDefault="00C156A4" w:rsidP="00C156A4">
      <w:pPr>
        <w:pStyle w:val="ConsPlusNormal"/>
        <w:ind w:firstLine="709"/>
        <w:jc w:val="both"/>
        <w:rPr>
          <w:rFonts w:ascii="Times New Roman" w:eastAsiaTheme="minorHAnsi" w:hAnsi="Times New Roman" w:cs="Times New Roman"/>
          <w:sz w:val="28"/>
          <w:szCs w:val="28"/>
          <w:lang w:eastAsia="en-US"/>
        </w:rPr>
      </w:pPr>
      <w:r w:rsidRPr="00BF20B5">
        <w:rPr>
          <w:rFonts w:ascii="Times New Roman" w:hAnsi="Times New Roman" w:cs="Times New Roman"/>
          <w:sz w:val="28"/>
          <w:szCs w:val="28"/>
        </w:rPr>
        <w:t>1.</w:t>
      </w:r>
      <w:r>
        <w:rPr>
          <w:rFonts w:ascii="Times New Roman" w:hAnsi="Times New Roman" w:cs="Times New Roman"/>
          <w:sz w:val="28"/>
          <w:szCs w:val="28"/>
        </w:rPr>
        <w:t>3.2</w:t>
      </w:r>
      <w:r w:rsidR="00B54EEC">
        <w:rPr>
          <w:rFonts w:ascii="Times New Roman" w:hAnsi="Times New Roman" w:cs="Times New Roman"/>
          <w:sz w:val="28"/>
          <w:szCs w:val="28"/>
        </w:rPr>
        <w:t xml:space="preserve">. </w:t>
      </w:r>
      <w:r w:rsidR="002C18DC" w:rsidRPr="00A63620">
        <w:rPr>
          <w:rFonts w:ascii="Times New Roman" w:hAnsi="Times New Roman" w:cs="Times New Roman"/>
          <w:sz w:val="28"/>
          <w:szCs w:val="28"/>
        </w:rPr>
        <w:t xml:space="preserve">Информация </w:t>
      </w:r>
      <w:r w:rsidR="00A63620">
        <w:rPr>
          <w:rFonts w:ascii="Times New Roman" w:hAnsi="Times New Roman" w:cs="Times New Roman"/>
          <w:sz w:val="28"/>
          <w:szCs w:val="28"/>
        </w:rPr>
        <w:t xml:space="preserve">о порядке </w:t>
      </w:r>
      <w:r w:rsidR="002C18DC" w:rsidRPr="00A63620">
        <w:rPr>
          <w:rFonts w:ascii="Times New Roman" w:hAnsi="Times New Roman" w:cs="Times New Roman"/>
          <w:sz w:val="28"/>
          <w:szCs w:val="28"/>
        </w:rPr>
        <w:t xml:space="preserve">предоставления государственной услуги размещается в </w:t>
      </w:r>
      <w:r w:rsidR="00206F0D" w:rsidRPr="00A63620">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соответственно - Единый портал, Региональный портал)</w:t>
      </w:r>
      <w:r w:rsidR="002C18DC" w:rsidRPr="00A63620">
        <w:rPr>
          <w:rFonts w:ascii="Times New Roman" w:hAnsi="Times New Roman" w:cs="Times New Roman"/>
          <w:sz w:val="28"/>
          <w:szCs w:val="28"/>
        </w:rPr>
        <w:t xml:space="preserve">, а также на официальном сайте министерства </w:t>
      </w:r>
      <w:r w:rsidR="00F74A8B" w:rsidRPr="00A63620">
        <w:rPr>
          <w:rFonts w:ascii="Times New Roman" w:hAnsi="Times New Roman" w:cs="Times New Roman"/>
          <w:sz w:val="28"/>
          <w:szCs w:val="28"/>
        </w:rPr>
        <w:t xml:space="preserve">в </w:t>
      </w:r>
      <w:r w:rsidR="00F74A8B" w:rsidRPr="00A63620">
        <w:rPr>
          <w:rFonts w:ascii="Times New Roman" w:eastAsiaTheme="minorHAnsi" w:hAnsi="Times New Roman" w:cs="Times New Roman"/>
          <w:sz w:val="28"/>
          <w:szCs w:val="28"/>
          <w:lang w:eastAsia="en-US"/>
        </w:rPr>
        <w:t>информационно-телекоммуникационной сети «Интернет», на официальных сайтах и информационных стен</w:t>
      </w:r>
      <w:r w:rsidR="00A63620">
        <w:rPr>
          <w:rFonts w:ascii="Times New Roman" w:eastAsiaTheme="minorHAnsi" w:hAnsi="Times New Roman" w:cs="Times New Roman"/>
          <w:sz w:val="28"/>
          <w:szCs w:val="28"/>
          <w:lang w:eastAsia="en-US"/>
        </w:rPr>
        <w:t>дах образовательных организаций, предоставляющих государственную услугу.</w:t>
      </w:r>
    </w:p>
    <w:p w:rsidR="007B663A" w:rsidRPr="00A63620" w:rsidRDefault="00C156A4" w:rsidP="00C156A4">
      <w:pPr>
        <w:autoSpaceDE w:val="0"/>
        <w:autoSpaceDN w:val="0"/>
        <w:adjustRightInd w:val="0"/>
        <w:ind w:firstLine="709"/>
        <w:jc w:val="both"/>
        <w:rPr>
          <w:rFonts w:eastAsiaTheme="minorHAnsi"/>
          <w:sz w:val="28"/>
          <w:szCs w:val="28"/>
          <w:lang w:eastAsia="en-US"/>
        </w:rPr>
      </w:pPr>
      <w:r w:rsidRPr="00BF20B5">
        <w:rPr>
          <w:rFonts w:eastAsiaTheme="minorHAnsi"/>
          <w:sz w:val="28"/>
          <w:szCs w:val="28"/>
          <w:lang w:eastAsia="en-US"/>
        </w:rPr>
        <w:t>1.</w:t>
      </w:r>
      <w:r w:rsidR="006E7146" w:rsidRPr="006E7146">
        <w:rPr>
          <w:rFonts w:eastAsiaTheme="minorHAnsi"/>
          <w:sz w:val="28"/>
          <w:szCs w:val="28"/>
          <w:lang w:eastAsia="en-US"/>
        </w:rPr>
        <w:t>3</w:t>
      </w:r>
      <w:r w:rsidR="00D155B9">
        <w:rPr>
          <w:rFonts w:eastAsiaTheme="minorHAnsi"/>
          <w:sz w:val="28"/>
          <w:szCs w:val="28"/>
          <w:lang w:eastAsia="en-US"/>
        </w:rPr>
        <w:t>.</w:t>
      </w:r>
      <w:r w:rsidR="00D155B9" w:rsidRPr="00F633B0">
        <w:rPr>
          <w:rFonts w:eastAsiaTheme="minorHAnsi"/>
          <w:sz w:val="28"/>
          <w:szCs w:val="28"/>
          <w:lang w:eastAsia="en-US"/>
        </w:rPr>
        <w:t>3</w:t>
      </w:r>
      <w:r w:rsidR="006E7146" w:rsidRPr="006E7146">
        <w:rPr>
          <w:rFonts w:eastAsiaTheme="minorHAnsi"/>
          <w:sz w:val="28"/>
          <w:szCs w:val="28"/>
          <w:lang w:eastAsia="en-US"/>
        </w:rPr>
        <w:t xml:space="preserve">. </w:t>
      </w:r>
      <w:r w:rsidR="007B663A" w:rsidRPr="00A63620">
        <w:rPr>
          <w:rFonts w:eastAsiaTheme="minorHAnsi"/>
          <w:sz w:val="28"/>
          <w:szCs w:val="28"/>
          <w:lang w:eastAsia="en-US"/>
        </w:rPr>
        <w:t>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 </w:t>
      </w:r>
      <w:r w:rsidR="006E7146" w:rsidRPr="006E7146">
        <w:rPr>
          <w:rFonts w:eastAsiaTheme="minorHAnsi"/>
          <w:sz w:val="28"/>
          <w:szCs w:val="28"/>
          <w:lang w:eastAsia="en-US"/>
        </w:rPr>
        <w:t xml:space="preserve">1) </w:t>
      </w:r>
      <w:r w:rsidRPr="00A63620">
        <w:rPr>
          <w:rFonts w:eastAsiaTheme="minorHAnsi"/>
          <w:sz w:val="28"/>
          <w:szCs w:val="28"/>
          <w:lang w:eastAsia="en-US"/>
        </w:rPr>
        <w:t>лично в министерство по адресу: г.</w:t>
      </w:r>
      <w:r w:rsidR="004224EB" w:rsidRPr="00A63620">
        <w:rPr>
          <w:rFonts w:eastAsiaTheme="minorHAnsi"/>
          <w:sz w:val="28"/>
          <w:szCs w:val="28"/>
          <w:lang w:eastAsia="en-US"/>
        </w:rPr>
        <w:t xml:space="preserve"> Ставрополь, ул. Ломоносова, 3</w:t>
      </w:r>
      <w:r w:rsidRPr="00A63620">
        <w:rPr>
          <w:rFonts w:eastAsiaTheme="minorHAnsi"/>
          <w:sz w:val="28"/>
          <w:szCs w:val="28"/>
          <w:lang w:eastAsia="en-US"/>
        </w:rPr>
        <w:t>;</w:t>
      </w:r>
      <w:r w:rsidR="004224EB" w:rsidRPr="00A63620">
        <w:rPr>
          <w:rFonts w:eastAsiaTheme="minorHAnsi"/>
          <w:sz w:val="28"/>
          <w:szCs w:val="28"/>
          <w:lang w:eastAsia="en-US"/>
        </w:rPr>
        <w:t xml:space="preserve">           </w:t>
      </w:r>
      <w:r w:rsidRPr="00A63620">
        <w:rPr>
          <w:rFonts w:eastAsiaTheme="minorHAnsi"/>
          <w:sz w:val="28"/>
          <w:szCs w:val="28"/>
          <w:lang w:eastAsia="en-US"/>
        </w:rPr>
        <w:t xml:space="preserve"> в образовательные организации - адреса образовательных организаций приведены в </w:t>
      </w:r>
      <w:hyperlink r:id="rId8" w:history="1">
        <w:r w:rsidRPr="00A63620">
          <w:rPr>
            <w:rFonts w:eastAsiaTheme="minorHAnsi"/>
            <w:sz w:val="28"/>
            <w:szCs w:val="28"/>
            <w:lang w:eastAsia="en-US"/>
          </w:rPr>
          <w:t>приложении 1</w:t>
        </w:r>
      </w:hyperlink>
      <w:r w:rsidR="003F343E">
        <w:rPr>
          <w:rFonts w:eastAsiaTheme="minorHAnsi"/>
          <w:sz w:val="28"/>
          <w:szCs w:val="28"/>
          <w:lang w:eastAsia="en-US"/>
        </w:rPr>
        <w:t xml:space="preserve"> к настоящему а</w:t>
      </w:r>
      <w:r w:rsidRPr="00A63620">
        <w:rPr>
          <w:rFonts w:eastAsiaTheme="minorHAnsi"/>
          <w:sz w:val="28"/>
          <w:szCs w:val="28"/>
          <w:lang w:eastAsia="en-US"/>
        </w:rPr>
        <w:t>дминистративному регламенту;</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 </w:t>
      </w:r>
      <w:r w:rsidR="006E7146" w:rsidRPr="006E7146">
        <w:rPr>
          <w:rFonts w:eastAsiaTheme="minorHAnsi"/>
          <w:sz w:val="28"/>
          <w:szCs w:val="28"/>
          <w:lang w:eastAsia="en-US"/>
        </w:rPr>
        <w:t xml:space="preserve">2) </w:t>
      </w:r>
      <w:r w:rsidRPr="00A63620">
        <w:rPr>
          <w:rFonts w:eastAsiaTheme="minorHAnsi"/>
          <w:sz w:val="28"/>
          <w:szCs w:val="28"/>
          <w:lang w:eastAsia="en-US"/>
        </w:rPr>
        <w:t xml:space="preserve">на телефоны </w:t>
      </w:r>
      <w:r w:rsidR="00AC3777" w:rsidRPr="00A63620">
        <w:rPr>
          <w:rFonts w:eastAsiaTheme="minorHAnsi"/>
          <w:sz w:val="28"/>
          <w:szCs w:val="28"/>
          <w:lang w:eastAsia="en-US"/>
        </w:rPr>
        <w:t>«</w:t>
      </w:r>
      <w:r w:rsidRPr="00A63620">
        <w:rPr>
          <w:rFonts w:eastAsiaTheme="minorHAnsi"/>
          <w:sz w:val="28"/>
          <w:szCs w:val="28"/>
          <w:lang w:eastAsia="en-US"/>
        </w:rPr>
        <w:t>горячей линии</w:t>
      </w:r>
      <w:r w:rsidR="00AC3777" w:rsidRPr="00A63620">
        <w:rPr>
          <w:rFonts w:eastAsiaTheme="minorHAnsi"/>
          <w:sz w:val="28"/>
          <w:szCs w:val="28"/>
          <w:lang w:eastAsia="en-US"/>
        </w:rPr>
        <w:t>»</w:t>
      </w:r>
      <w:r w:rsidRPr="00A63620">
        <w:rPr>
          <w:rFonts w:eastAsiaTheme="minorHAnsi"/>
          <w:sz w:val="28"/>
          <w:szCs w:val="28"/>
          <w:lang w:eastAsia="en-US"/>
        </w:rPr>
        <w:t xml:space="preserve"> </w:t>
      </w:r>
      <w:r w:rsidR="000456EB" w:rsidRPr="00A63620">
        <w:rPr>
          <w:sz w:val="28"/>
          <w:szCs w:val="28"/>
        </w:rPr>
        <w:t>8(8652) 37-23-9</w:t>
      </w:r>
      <w:r w:rsidR="00D27CFB" w:rsidRPr="00A63620">
        <w:rPr>
          <w:sz w:val="28"/>
          <w:szCs w:val="28"/>
        </w:rPr>
        <w:t>6</w:t>
      </w:r>
      <w:r w:rsidR="000456EB" w:rsidRPr="00A63620">
        <w:rPr>
          <w:sz w:val="28"/>
          <w:szCs w:val="28"/>
        </w:rPr>
        <w:t>, 8(8652) 37-22-03, 8(865</w:t>
      </w:r>
      <w:r w:rsidR="00D27CFB" w:rsidRPr="00A63620">
        <w:rPr>
          <w:sz w:val="28"/>
          <w:szCs w:val="28"/>
        </w:rPr>
        <w:t>2) 37-28-92, 8(8652) 37-23-69</w:t>
      </w:r>
      <w:r w:rsidR="003F343E">
        <w:rPr>
          <w:sz w:val="28"/>
          <w:szCs w:val="28"/>
        </w:rPr>
        <w:t>;</w:t>
      </w:r>
    </w:p>
    <w:p w:rsidR="007B663A" w:rsidRPr="00A63620" w:rsidRDefault="006E7146" w:rsidP="00C156A4">
      <w:pPr>
        <w:autoSpaceDE w:val="0"/>
        <w:autoSpaceDN w:val="0"/>
        <w:adjustRightInd w:val="0"/>
        <w:ind w:firstLine="709"/>
        <w:jc w:val="both"/>
        <w:rPr>
          <w:rFonts w:eastAsiaTheme="minorHAnsi"/>
          <w:sz w:val="28"/>
          <w:szCs w:val="28"/>
          <w:lang w:eastAsia="en-US"/>
        </w:rPr>
      </w:pPr>
      <w:r w:rsidRPr="006E7146">
        <w:rPr>
          <w:rFonts w:eastAsiaTheme="minorHAnsi"/>
          <w:sz w:val="28"/>
          <w:szCs w:val="28"/>
          <w:lang w:eastAsia="en-US"/>
        </w:rPr>
        <w:t xml:space="preserve">3) </w:t>
      </w:r>
      <w:r w:rsidR="007B663A" w:rsidRPr="00A63620">
        <w:rPr>
          <w:rFonts w:eastAsiaTheme="minorHAnsi"/>
          <w:sz w:val="28"/>
          <w:szCs w:val="28"/>
          <w:lang w:eastAsia="en-US"/>
        </w:rPr>
        <w:t xml:space="preserve">на </w:t>
      </w:r>
      <w:r w:rsidR="00AC3777" w:rsidRPr="00A63620">
        <w:rPr>
          <w:rFonts w:eastAsiaTheme="minorHAnsi"/>
          <w:sz w:val="28"/>
          <w:szCs w:val="28"/>
          <w:lang w:eastAsia="en-US"/>
        </w:rPr>
        <w:t>«</w:t>
      </w:r>
      <w:r w:rsidR="007B663A" w:rsidRPr="00A63620">
        <w:rPr>
          <w:rFonts w:eastAsiaTheme="minorHAnsi"/>
          <w:sz w:val="28"/>
          <w:szCs w:val="28"/>
          <w:lang w:eastAsia="en-US"/>
        </w:rPr>
        <w:t>Телефон доверия министерства</w:t>
      </w:r>
      <w:r w:rsidR="00AC3777" w:rsidRPr="00A63620">
        <w:rPr>
          <w:rFonts w:eastAsiaTheme="minorHAnsi"/>
          <w:sz w:val="28"/>
          <w:szCs w:val="28"/>
          <w:lang w:eastAsia="en-US"/>
        </w:rPr>
        <w:t>»</w:t>
      </w:r>
      <w:r w:rsidR="007B663A" w:rsidRPr="00A63620">
        <w:rPr>
          <w:rFonts w:eastAsiaTheme="minorHAnsi"/>
          <w:sz w:val="28"/>
          <w:szCs w:val="28"/>
          <w:lang w:eastAsia="en-US"/>
        </w:rPr>
        <w:t xml:space="preserve">: </w:t>
      </w:r>
      <w:r w:rsidR="004956B1" w:rsidRPr="00A63620">
        <w:rPr>
          <w:rFonts w:eastAsiaTheme="minorHAnsi"/>
          <w:sz w:val="28"/>
          <w:szCs w:val="28"/>
          <w:lang w:eastAsia="en-US"/>
        </w:rPr>
        <w:t>8</w:t>
      </w:r>
      <w:r w:rsidR="007B663A" w:rsidRPr="00A63620">
        <w:rPr>
          <w:rFonts w:eastAsiaTheme="minorHAnsi"/>
          <w:sz w:val="28"/>
          <w:szCs w:val="28"/>
          <w:lang w:eastAsia="en-US"/>
        </w:rPr>
        <w:t>(8652) 74-85-21;</w:t>
      </w:r>
    </w:p>
    <w:p w:rsidR="007B663A" w:rsidRPr="00A63620" w:rsidRDefault="006E7146" w:rsidP="00C156A4">
      <w:pPr>
        <w:autoSpaceDE w:val="0"/>
        <w:autoSpaceDN w:val="0"/>
        <w:adjustRightInd w:val="0"/>
        <w:ind w:firstLine="709"/>
        <w:jc w:val="both"/>
        <w:rPr>
          <w:rFonts w:eastAsiaTheme="minorHAnsi"/>
          <w:sz w:val="28"/>
          <w:szCs w:val="28"/>
          <w:lang w:eastAsia="en-US"/>
        </w:rPr>
      </w:pPr>
      <w:r w:rsidRPr="006E7146">
        <w:rPr>
          <w:rFonts w:eastAsiaTheme="minorHAnsi"/>
          <w:sz w:val="28"/>
          <w:szCs w:val="28"/>
          <w:lang w:eastAsia="en-US"/>
        </w:rPr>
        <w:t xml:space="preserve">4) </w:t>
      </w:r>
      <w:r w:rsidR="007B663A" w:rsidRPr="00A63620">
        <w:rPr>
          <w:rFonts w:eastAsiaTheme="minorHAnsi"/>
          <w:sz w:val="28"/>
          <w:szCs w:val="28"/>
          <w:lang w:eastAsia="en-US"/>
        </w:rPr>
        <w:t xml:space="preserve">путем письменного обращения с доставкой по почте или курьером, направляемого по почтовому адресу министерства: 355003, г. Ставрополь, ул. Ломоносова, д. 3; в образовательные </w:t>
      </w:r>
      <w:r w:rsidR="00213119" w:rsidRPr="00A63620">
        <w:rPr>
          <w:rFonts w:eastAsiaTheme="minorHAnsi"/>
          <w:sz w:val="28"/>
          <w:szCs w:val="28"/>
          <w:lang w:eastAsia="en-US"/>
        </w:rPr>
        <w:t>организации - адреса</w:t>
      </w:r>
      <w:r w:rsidR="007B663A" w:rsidRPr="00A63620">
        <w:rPr>
          <w:rFonts w:eastAsiaTheme="minorHAnsi"/>
          <w:sz w:val="28"/>
          <w:szCs w:val="28"/>
          <w:lang w:eastAsia="en-US"/>
        </w:rPr>
        <w:t xml:space="preserve"> образовательных организаций приведены в </w:t>
      </w:r>
      <w:hyperlink r:id="rId9" w:history="1">
        <w:r w:rsidR="007B663A" w:rsidRPr="00A63620">
          <w:rPr>
            <w:rFonts w:eastAsiaTheme="minorHAnsi"/>
            <w:sz w:val="28"/>
            <w:szCs w:val="28"/>
            <w:lang w:eastAsia="en-US"/>
          </w:rPr>
          <w:t>приложении 1</w:t>
        </w:r>
      </w:hyperlink>
      <w:r w:rsidR="003F343E">
        <w:rPr>
          <w:rFonts w:eastAsiaTheme="minorHAnsi"/>
          <w:sz w:val="28"/>
          <w:szCs w:val="28"/>
          <w:lang w:eastAsia="en-US"/>
        </w:rPr>
        <w:t xml:space="preserve"> к настоящему а</w:t>
      </w:r>
      <w:r w:rsidR="007B663A" w:rsidRPr="00A63620">
        <w:rPr>
          <w:rFonts w:eastAsiaTheme="minorHAnsi"/>
          <w:sz w:val="28"/>
          <w:szCs w:val="28"/>
          <w:lang w:eastAsia="en-US"/>
        </w:rPr>
        <w:t>дминистративному регламенту;</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lastRenderedPageBreak/>
        <w:t xml:space="preserve"> </w:t>
      </w:r>
      <w:r w:rsidR="006E7146" w:rsidRPr="006E7146">
        <w:rPr>
          <w:rFonts w:eastAsiaTheme="minorHAnsi"/>
          <w:sz w:val="28"/>
          <w:szCs w:val="28"/>
          <w:lang w:eastAsia="en-US"/>
        </w:rPr>
        <w:t xml:space="preserve">5) </w:t>
      </w:r>
      <w:r w:rsidRPr="00A63620">
        <w:rPr>
          <w:rFonts w:eastAsiaTheme="minorHAnsi"/>
          <w:sz w:val="28"/>
          <w:szCs w:val="28"/>
          <w:lang w:eastAsia="en-US"/>
        </w:rPr>
        <w:t>посредством направления письменных обращений в министерство по факсу: (8652) 37-23-94 (с последующим направлением оригинала обращения по почте);</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6) в форме электронного документа:</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с использованием электронной почты министерства по адресу: info@stavminobr.ru; в образовательные организации - адреса </w:t>
      </w:r>
      <w:r w:rsidR="004224EB" w:rsidRPr="00A63620">
        <w:rPr>
          <w:rFonts w:eastAsiaTheme="minorHAnsi"/>
          <w:sz w:val="28"/>
          <w:szCs w:val="28"/>
          <w:lang w:eastAsia="en-US"/>
        </w:rPr>
        <w:t>о</w:t>
      </w:r>
      <w:r w:rsidRPr="00A63620">
        <w:rPr>
          <w:rFonts w:eastAsiaTheme="minorHAnsi"/>
          <w:sz w:val="28"/>
          <w:szCs w:val="28"/>
          <w:lang w:eastAsia="en-US"/>
        </w:rPr>
        <w:t xml:space="preserve">бразовательных организаций приведены в </w:t>
      </w:r>
      <w:hyperlink r:id="rId10" w:history="1">
        <w:r w:rsidRPr="00A63620">
          <w:rPr>
            <w:rFonts w:eastAsiaTheme="minorHAnsi"/>
            <w:sz w:val="28"/>
            <w:szCs w:val="28"/>
            <w:lang w:eastAsia="en-US"/>
          </w:rPr>
          <w:t>приложении 1</w:t>
        </w:r>
      </w:hyperlink>
      <w:r w:rsidR="003F343E">
        <w:rPr>
          <w:rFonts w:eastAsiaTheme="minorHAnsi"/>
          <w:sz w:val="28"/>
          <w:szCs w:val="28"/>
          <w:lang w:eastAsia="en-US"/>
        </w:rPr>
        <w:t xml:space="preserve"> к настоящему а</w:t>
      </w:r>
      <w:r w:rsidRPr="00A63620">
        <w:rPr>
          <w:rFonts w:eastAsiaTheme="minorHAnsi"/>
          <w:sz w:val="28"/>
          <w:szCs w:val="28"/>
          <w:lang w:eastAsia="en-US"/>
        </w:rPr>
        <w:t>дминистративному регламенту;</w:t>
      </w:r>
    </w:p>
    <w:p w:rsidR="00AF359A" w:rsidRPr="00A63620" w:rsidRDefault="007B663A" w:rsidP="00C156A4">
      <w:pPr>
        <w:pStyle w:val="110"/>
        <w:spacing w:before="0" w:after="0" w:line="240" w:lineRule="auto"/>
        <w:ind w:firstLine="709"/>
        <w:rPr>
          <w:i w:val="0"/>
        </w:rPr>
      </w:pPr>
      <w:r w:rsidRPr="00A63620">
        <w:rPr>
          <w:rFonts w:eastAsiaTheme="minorHAnsi"/>
          <w:i w:val="0"/>
        </w:rPr>
        <w:t>с</w:t>
      </w:r>
      <w:r w:rsidRPr="00A63620">
        <w:rPr>
          <w:rFonts w:eastAsiaTheme="minorHAnsi"/>
        </w:rPr>
        <w:t xml:space="preserve"> </w:t>
      </w:r>
      <w:r w:rsidRPr="00A63620">
        <w:rPr>
          <w:rFonts w:eastAsiaTheme="minorHAnsi"/>
          <w:i w:val="0"/>
        </w:rPr>
        <w:t xml:space="preserve">использованием информационно-телекоммуникационной сети </w:t>
      </w:r>
      <w:r w:rsidR="00AC3777" w:rsidRPr="00A63620">
        <w:rPr>
          <w:rFonts w:eastAsiaTheme="minorHAnsi"/>
          <w:i w:val="0"/>
        </w:rPr>
        <w:t>«</w:t>
      </w:r>
      <w:r w:rsidRPr="00A63620">
        <w:rPr>
          <w:rFonts w:eastAsiaTheme="minorHAnsi"/>
          <w:i w:val="0"/>
        </w:rPr>
        <w:t>Интернет</w:t>
      </w:r>
      <w:r w:rsidR="00AC3777" w:rsidRPr="00A63620">
        <w:rPr>
          <w:rFonts w:eastAsiaTheme="minorHAnsi"/>
          <w:i w:val="0"/>
        </w:rPr>
        <w:t>»</w:t>
      </w:r>
      <w:r w:rsidR="00922C09" w:rsidRPr="00A63620">
        <w:rPr>
          <w:rFonts w:eastAsiaTheme="minorHAnsi"/>
          <w:i w:val="0"/>
        </w:rPr>
        <w:t xml:space="preserve"> путем направления обращений через </w:t>
      </w:r>
      <w:r w:rsidR="005F362A" w:rsidRPr="00A63620">
        <w:rPr>
          <w:i w:val="0"/>
        </w:rPr>
        <w:t>Единый портал</w:t>
      </w:r>
      <w:r w:rsidR="007F00C1" w:rsidRPr="00A63620">
        <w:rPr>
          <w:i w:val="0"/>
        </w:rPr>
        <w:t xml:space="preserve">, </w:t>
      </w:r>
      <w:r w:rsidR="005F362A" w:rsidRPr="00A63620">
        <w:rPr>
          <w:i w:val="0"/>
        </w:rPr>
        <w:t>Региональный портал</w:t>
      </w:r>
      <w:r w:rsidR="00004411" w:rsidRPr="00A63620">
        <w:rPr>
          <w:i w:val="0"/>
        </w:rPr>
        <w:t>.</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Информация предоставляется бесплатно.</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1.3.4</w:t>
      </w:r>
      <w:r w:rsidR="00BF20B5" w:rsidRPr="00BF20B5">
        <w:rPr>
          <w:rFonts w:eastAsiaTheme="minorHAnsi"/>
          <w:sz w:val="28"/>
          <w:szCs w:val="28"/>
          <w:lang w:eastAsia="en-US"/>
        </w:rPr>
        <w:t xml:space="preserve">. </w:t>
      </w:r>
      <w:r w:rsidR="007B663A" w:rsidRPr="00A63620">
        <w:rPr>
          <w:rFonts w:eastAsiaTheme="minorHAnsi"/>
          <w:sz w:val="28"/>
          <w:szCs w:val="28"/>
          <w:lang w:eastAsia="en-US"/>
        </w:rPr>
        <w:t>График работы министерства: понедельник - пятница с 9.00 до 18.00, перерыв с 13.00 до 14.00, суббота - воскресенье - выходные.</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Графики работы образовательных организаций приведены в </w:t>
      </w:r>
      <w:hyperlink r:id="rId11" w:history="1">
        <w:r w:rsidRPr="00A63620">
          <w:rPr>
            <w:rFonts w:eastAsiaTheme="minorHAnsi"/>
            <w:sz w:val="28"/>
            <w:szCs w:val="28"/>
            <w:lang w:eastAsia="en-US"/>
          </w:rPr>
          <w:t>приложении 1</w:t>
        </w:r>
      </w:hyperlink>
      <w:r w:rsidR="003F343E">
        <w:rPr>
          <w:rFonts w:eastAsiaTheme="minorHAnsi"/>
          <w:sz w:val="28"/>
          <w:szCs w:val="28"/>
          <w:lang w:eastAsia="en-US"/>
        </w:rPr>
        <w:t xml:space="preserve"> к настоящему а</w:t>
      </w:r>
      <w:r w:rsidRPr="00A63620">
        <w:rPr>
          <w:rFonts w:eastAsiaTheme="minorHAnsi"/>
          <w:sz w:val="28"/>
          <w:szCs w:val="28"/>
          <w:lang w:eastAsia="en-US"/>
        </w:rPr>
        <w:t>дминистративному регламенту.</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1.3.5</w:t>
      </w:r>
      <w:r w:rsidR="00BF20B5" w:rsidRPr="00BF20B5">
        <w:rPr>
          <w:rFonts w:eastAsiaTheme="minorHAnsi"/>
          <w:sz w:val="28"/>
          <w:szCs w:val="28"/>
          <w:lang w:eastAsia="en-US"/>
        </w:rPr>
        <w:t xml:space="preserve">. </w:t>
      </w:r>
      <w:r w:rsidR="007B663A" w:rsidRPr="00A63620">
        <w:rPr>
          <w:rFonts w:eastAsiaTheme="minorHAnsi"/>
          <w:sz w:val="28"/>
          <w:szCs w:val="28"/>
          <w:lang w:eastAsia="en-US"/>
        </w:rPr>
        <w:t xml:space="preserve">Справочная информация о месте нахождения и графике работы министерства, образовательных организаций, справочные телефоны, адреса официальных сайтов министерства, образовательных организаций подлежат обязательному </w:t>
      </w:r>
      <w:r w:rsidR="003F343E">
        <w:rPr>
          <w:rFonts w:eastAsiaTheme="minorHAnsi"/>
          <w:sz w:val="28"/>
          <w:szCs w:val="28"/>
          <w:lang w:eastAsia="en-US"/>
        </w:rPr>
        <w:t>размещению на Едином портале и Р</w:t>
      </w:r>
      <w:r w:rsidR="007B663A" w:rsidRPr="00A63620">
        <w:rPr>
          <w:rFonts w:eastAsiaTheme="minorHAnsi"/>
          <w:sz w:val="28"/>
          <w:szCs w:val="28"/>
          <w:lang w:eastAsia="en-US"/>
        </w:rPr>
        <w:t>егиональном портале.</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1.3.6</w:t>
      </w:r>
      <w:r w:rsidR="00BF20B5" w:rsidRPr="00BF20B5">
        <w:rPr>
          <w:rFonts w:eastAsiaTheme="minorHAnsi"/>
          <w:sz w:val="28"/>
          <w:szCs w:val="28"/>
          <w:lang w:eastAsia="en-US"/>
        </w:rPr>
        <w:t xml:space="preserve">. </w:t>
      </w:r>
      <w:r w:rsidR="007B663A" w:rsidRPr="00A63620">
        <w:rPr>
          <w:rFonts w:eastAsiaTheme="minorHAnsi"/>
          <w:sz w:val="28"/>
          <w:szCs w:val="28"/>
          <w:lang w:eastAsia="en-US"/>
        </w:rPr>
        <w:t>Основными требованиями к информированию заявителей о порядке предоставления государственной услуги (далее - информирование) являются:</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1) достоверность предоставляемой информации;</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2) четкость изложения информации;</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3) полнота предоставления информации;</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4) удобство и доступность получения информации;</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5) оперативность предоставления информации.</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1.3.7</w:t>
      </w:r>
      <w:r w:rsidR="00BF20B5" w:rsidRPr="00BF20B5">
        <w:rPr>
          <w:rFonts w:eastAsiaTheme="minorHAnsi"/>
          <w:sz w:val="28"/>
          <w:szCs w:val="28"/>
          <w:lang w:eastAsia="en-US"/>
        </w:rPr>
        <w:t xml:space="preserve">. </w:t>
      </w:r>
      <w:r w:rsidR="00DF4399" w:rsidRPr="00A63620">
        <w:rPr>
          <w:rFonts w:eastAsiaTheme="minorHAnsi"/>
          <w:sz w:val="28"/>
          <w:szCs w:val="28"/>
          <w:lang w:eastAsia="en-US"/>
        </w:rPr>
        <w:t>П</w:t>
      </w:r>
      <w:r w:rsidR="007B663A" w:rsidRPr="00A63620">
        <w:rPr>
          <w:rFonts w:eastAsiaTheme="minorHAnsi"/>
          <w:sz w:val="28"/>
          <w:szCs w:val="28"/>
          <w:lang w:eastAsia="en-US"/>
        </w:rPr>
        <w:t>редоставление информации осуществляется в виде:</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1) индивидуального информирования заявителей;</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2) публичного информирования заявителей.</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1.3.8</w:t>
      </w:r>
      <w:r w:rsidR="00BF20B5" w:rsidRPr="004D7FCE">
        <w:rPr>
          <w:rFonts w:eastAsiaTheme="minorHAnsi"/>
          <w:sz w:val="28"/>
          <w:szCs w:val="28"/>
          <w:lang w:eastAsia="en-US"/>
        </w:rPr>
        <w:t xml:space="preserve">. </w:t>
      </w:r>
      <w:r w:rsidR="007B663A" w:rsidRPr="00A63620">
        <w:rPr>
          <w:rFonts w:eastAsiaTheme="minorHAnsi"/>
          <w:sz w:val="28"/>
          <w:szCs w:val="28"/>
          <w:lang w:eastAsia="en-US"/>
        </w:rPr>
        <w:t>Информирование проводится в форме:</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1) устного информирования;</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2) письменного информирования.</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1.3.9</w:t>
      </w:r>
      <w:r w:rsidR="00BF20B5" w:rsidRPr="00BF20B5">
        <w:rPr>
          <w:rFonts w:eastAsiaTheme="minorHAnsi"/>
          <w:sz w:val="28"/>
          <w:szCs w:val="28"/>
          <w:lang w:eastAsia="en-US"/>
        </w:rPr>
        <w:t xml:space="preserve">. </w:t>
      </w:r>
      <w:r w:rsidR="007B663A" w:rsidRPr="00A63620">
        <w:rPr>
          <w:rFonts w:eastAsiaTheme="minorHAnsi"/>
          <w:sz w:val="28"/>
          <w:szCs w:val="28"/>
          <w:lang w:eastAsia="en-US"/>
        </w:rPr>
        <w:t>Индивидуальное устное информирование заявителей обеспечивается должностными лицами</w:t>
      </w:r>
      <w:r w:rsidR="00B937B8" w:rsidRPr="00A63620">
        <w:rPr>
          <w:rFonts w:eastAsiaTheme="minorHAnsi"/>
          <w:sz w:val="28"/>
          <w:szCs w:val="28"/>
          <w:lang w:eastAsia="en-US"/>
        </w:rPr>
        <w:t xml:space="preserve"> отдела</w:t>
      </w:r>
      <w:r w:rsidR="00E9639D" w:rsidRPr="00A63620">
        <w:rPr>
          <w:rFonts w:eastAsiaTheme="minorHAnsi"/>
          <w:sz w:val="28"/>
          <w:szCs w:val="28"/>
          <w:lang w:eastAsia="en-US"/>
        </w:rPr>
        <w:t xml:space="preserve"> профессионального образования</w:t>
      </w:r>
      <w:r w:rsidR="007B663A" w:rsidRPr="00A63620">
        <w:rPr>
          <w:rFonts w:eastAsiaTheme="minorHAnsi"/>
          <w:sz w:val="28"/>
          <w:szCs w:val="28"/>
          <w:lang w:eastAsia="en-US"/>
        </w:rPr>
        <w:t xml:space="preserve"> министерства, образовательными организациями лично и по телефону.</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1.3.10</w:t>
      </w:r>
      <w:r w:rsidR="00BF20B5" w:rsidRPr="00BF20B5">
        <w:rPr>
          <w:rFonts w:eastAsiaTheme="minorHAnsi"/>
          <w:sz w:val="28"/>
          <w:szCs w:val="28"/>
          <w:lang w:eastAsia="en-US"/>
        </w:rPr>
        <w:t xml:space="preserve">. </w:t>
      </w:r>
      <w:r w:rsidR="007B663A" w:rsidRPr="00A63620">
        <w:rPr>
          <w:rFonts w:eastAsiaTheme="minorHAnsi"/>
          <w:sz w:val="28"/>
          <w:szCs w:val="28"/>
          <w:lang w:eastAsia="en-US"/>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При устном информировании по телефону ответ на телефонный звонок должностное лицо, осуществляющее информирование, начинает с </w:t>
      </w:r>
      <w:r w:rsidRPr="00A63620">
        <w:rPr>
          <w:rFonts w:eastAsiaTheme="minorHAnsi"/>
          <w:sz w:val="28"/>
          <w:szCs w:val="28"/>
          <w:lang w:eastAsia="en-US"/>
        </w:rPr>
        <w:lastRenderedPageBreak/>
        <w:t xml:space="preserve">информации о наименовании </w:t>
      </w:r>
      <w:r w:rsidR="00E9639D" w:rsidRPr="00A63620">
        <w:rPr>
          <w:rFonts w:eastAsiaTheme="minorHAnsi"/>
          <w:sz w:val="28"/>
          <w:szCs w:val="28"/>
          <w:lang w:eastAsia="en-US"/>
        </w:rPr>
        <w:t>министерства</w:t>
      </w:r>
      <w:r w:rsidRPr="00A63620">
        <w:rPr>
          <w:rFonts w:eastAsiaTheme="minorHAnsi"/>
          <w:sz w:val="28"/>
          <w:szCs w:val="28"/>
          <w:lang w:eastAsia="en-US"/>
        </w:rPr>
        <w:t xml:space="preserve"> (образовательной организации), своей фамилии, имени, отчестве</w:t>
      </w:r>
      <w:r w:rsidR="00CF7806" w:rsidRPr="00A63620">
        <w:rPr>
          <w:rFonts w:eastAsiaTheme="minorHAnsi"/>
          <w:sz w:val="28"/>
          <w:szCs w:val="28"/>
          <w:lang w:eastAsia="en-US"/>
        </w:rPr>
        <w:t xml:space="preserve"> </w:t>
      </w:r>
      <w:r w:rsidR="003C2864" w:rsidRPr="00A63620">
        <w:rPr>
          <w:rFonts w:eastAsiaTheme="minorHAnsi"/>
          <w:sz w:val="28"/>
          <w:szCs w:val="28"/>
          <w:lang w:eastAsia="en-US"/>
        </w:rPr>
        <w:t>(при наличии)</w:t>
      </w:r>
      <w:r w:rsidRPr="00A63620">
        <w:rPr>
          <w:rFonts w:eastAsiaTheme="minorHAnsi"/>
          <w:sz w:val="28"/>
          <w:szCs w:val="28"/>
          <w:lang w:eastAsia="en-US"/>
        </w:rPr>
        <w:t xml:space="preserve"> и должности. Время телефонного разговора не должно превышать 10 минут.</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При устном обращении заявителя должностное лицо, осуществляющее информирование, дает ответ на поставленные вопросы самостоятельно.</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Должностное лицо, осуществляющее информирование, должно:</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корректно и внимательно относиться к заявителям;</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во время телефонного разговора произносить слова четко, избегать </w:t>
      </w:r>
      <w:r w:rsidR="00A10ADB" w:rsidRPr="00A63620">
        <w:rPr>
          <w:rFonts w:eastAsiaTheme="minorHAnsi"/>
          <w:sz w:val="28"/>
          <w:szCs w:val="28"/>
          <w:lang w:eastAsia="en-US"/>
        </w:rPr>
        <w:t>«</w:t>
      </w:r>
      <w:r w:rsidRPr="00A63620">
        <w:rPr>
          <w:rFonts w:eastAsiaTheme="minorHAnsi"/>
          <w:sz w:val="28"/>
          <w:szCs w:val="28"/>
          <w:lang w:eastAsia="en-US"/>
        </w:rPr>
        <w:t>параллельных разговоров</w:t>
      </w:r>
      <w:r w:rsidR="00A10ADB" w:rsidRPr="00A63620">
        <w:rPr>
          <w:rFonts w:eastAsiaTheme="minorHAnsi"/>
          <w:sz w:val="28"/>
          <w:szCs w:val="28"/>
          <w:lang w:eastAsia="en-US"/>
        </w:rPr>
        <w:t>»</w:t>
      </w:r>
      <w:r w:rsidRPr="00A63620">
        <w:rPr>
          <w:rFonts w:eastAsiaTheme="minorHAnsi"/>
          <w:sz w:val="28"/>
          <w:szCs w:val="28"/>
          <w:lang w:eastAsia="en-US"/>
        </w:rPr>
        <w:t xml:space="preserve"> с окружающими людьми и не прерывать разговор по причине поступления звонка по другому телефонному аппарату;</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в конце информирования кратко подвести итоги и перечислить меры, которые надо принять заявителю (кто именно, когда и что должен сделать).</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1.3.11</w:t>
      </w:r>
      <w:r w:rsidR="00BF20B5" w:rsidRPr="00BF20B5">
        <w:rPr>
          <w:rFonts w:eastAsiaTheme="minorHAnsi"/>
          <w:sz w:val="28"/>
          <w:szCs w:val="28"/>
          <w:lang w:eastAsia="en-US"/>
        </w:rPr>
        <w:t xml:space="preserve">. </w:t>
      </w:r>
      <w:r w:rsidR="007B663A" w:rsidRPr="00A63620">
        <w:rPr>
          <w:rFonts w:eastAsiaTheme="minorHAnsi"/>
          <w:sz w:val="28"/>
          <w:szCs w:val="28"/>
          <w:lang w:eastAsia="en-US"/>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ответы на поставленные вопросы;</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должность, фамилию и инициалы должностного лица, подписавшего ответ;</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фамилию и инициалы исполнителя;</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номер телефона исполнителя.</w:t>
      </w: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1.3.12</w:t>
      </w:r>
      <w:r w:rsidR="00BF20B5">
        <w:rPr>
          <w:rFonts w:eastAsiaTheme="minorHAnsi"/>
          <w:sz w:val="28"/>
          <w:szCs w:val="28"/>
          <w:lang w:eastAsia="en-US"/>
        </w:rPr>
        <w:t xml:space="preserve">. </w:t>
      </w:r>
      <w:r w:rsidR="007B663A" w:rsidRPr="00A63620">
        <w:rPr>
          <w:rFonts w:eastAsiaTheme="minorHAnsi"/>
          <w:sz w:val="28"/>
          <w:szCs w:val="28"/>
          <w:lang w:eastAsia="en-US"/>
        </w:rPr>
        <w:t xml:space="preserve">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w:t>
      </w:r>
      <w:r w:rsidR="00A10ADB" w:rsidRPr="00A63620">
        <w:rPr>
          <w:rFonts w:eastAsiaTheme="minorHAnsi"/>
          <w:sz w:val="28"/>
          <w:szCs w:val="28"/>
          <w:lang w:eastAsia="en-US"/>
        </w:rPr>
        <w:t>«</w:t>
      </w:r>
      <w:r w:rsidR="007B663A" w:rsidRPr="00A63620">
        <w:rPr>
          <w:rFonts w:eastAsiaTheme="minorHAnsi"/>
          <w:sz w:val="28"/>
          <w:szCs w:val="28"/>
          <w:lang w:eastAsia="en-US"/>
        </w:rPr>
        <w:t>Интернет</w:t>
      </w:r>
      <w:r w:rsidR="00A10ADB" w:rsidRPr="00A63620">
        <w:rPr>
          <w:rFonts w:eastAsiaTheme="minorHAnsi"/>
          <w:sz w:val="28"/>
          <w:szCs w:val="28"/>
          <w:lang w:eastAsia="en-US"/>
        </w:rPr>
        <w:t>»</w:t>
      </w:r>
      <w:r w:rsidR="007B663A" w:rsidRPr="00A63620">
        <w:rPr>
          <w:rFonts w:eastAsiaTheme="minorHAnsi"/>
          <w:sz w:val="28"/>
          <w:szCs w:val="28"/>
          <w:lang w:eastAsia="en-US"/>
        </w:rPr>
        <w:t xml:space="preserve"> на официальных сайтах министерства, образовательных организаций, </w:t>
      </w:r>
      <w:r w:rsidR="008E64E5" w:rsidRPr="00A63620">
        <w:rPr>
          <w:rFonts w:eastAsiaTheme="minorHAnsi"/>
          <w:sz w:val="28"/>
          <w:szCs w:val="28"/>
          <w:lang w:eastAsia="en-US"/>
        </w:rPr>
        <w:t>Едином портале</w:t>
      </w:r>
      <w:r w:rsidR="00B03ACC" w:rsidRPr="00A63620">
        <w:rPr>
          <w:rFonts w:eastAsiaTheme="minorHAnsi"/>
          <w:sz w:val="28"/>
          <w:szCs w:val="28"/>
          <w:lang w:eastAsia="en-US"/>
        </w:rPr>
        <w:t xml:space="preserve">, </w:t>
      </w:r>
      <w:r w:rsidR="008E64E5" w:rsidRPr="00A63620">
        <w:rPr>
          <w:rFonts w:eastAsiaTheme="minorHAnsi"/>
          <w:sz w:val="28"/>
          <w:szCs w:val="28"/>
          <w:lang w:eastAsia="en-US"/>
        </w:rPr>
        <w:lastRenderedPageBreak/>
        <w:t>Региональном портале</w:t>
      </w:r>
      <w:r w:rsidR="007B663A" w:rsidRPr="00A63620">
        <w:rPr>
          <w:rFonts w:eastAsiaTheme="minorHAnsi"/>
          <w:sz w:val="28"/>
          <w:szCs w:val="28"/>
          <w:lang w:eastAsia="en-US"/>
        </w:rPr>
        <w:t>, информационных стендах</w:t>
      </w:r>
      <w:r w:rsidR="00021C40" w:rsidRPr="00A63620">
        <w:rPr>
          <w:rFonts w:eastAsiaTheme="minorHAnsi"/>
          <w:sz w:val="28"/>
          <w:szCs w:val="28"/>
          <w:lang w:eastAsia="en-US"/>
        </w:rPr>
        <w:t>, размещаемых в министерстве и</w:t>
      </w:r>
      <w:r w:rsidR="007B663A" w:rsidRPr="00A63620">
        <w:rPr>
          <w:rFonts w:eastAsiaTheme="minorHAnsi"/>
          <w:sz w:val="28"/>
          <w:szCs w:val="28"/>
          <w:lang w:eastAsia="en-US"/>
        </w:rPr>
        <w:t xml:space="preserve"> образовательных организациях.</w:t>
      </w:r>
    </w:p>
    <w:p w:rsidR="007B6375" w:rsidRDefault="007B6375"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Государственная услуга в многофункциональном центре предоставления государственных и муниципальных услуг не предоставляется.</w:t>
      </w:r>
    </w:p>
    <w:p w:rsidR="00967650" w:rsidRPr="00A63620" w:rsidRDefault="00967650" w:rsidP="00967650">
      <w:pPr>
        <w:pStyle w:val="3"/>
        <w:shd w:val="clear" w:color="auto" w:fill="auto"/>
        <w:tabs>
          <w:tab w:val="left" w:pos="1218"/>
        </w:tabs>
        <w:spacing w:before="0" w:line="240" w:lineRule="auto"/>
        <w:ind w:firstLine="709"/>
        <w:rPr>
          <w:sz w:val="28"/>
          <w:szCs w:val="28"/>
        </w:rPr>
      </w:pPr>
      <w:r w:rsidRPr="00BF20B5">
        <w:rPr>
          <w:rFonts w:eastAsiaTheme="minorHAnsi"/>
          <w:sz w:val="28"/>
          <w:szCs w:val="28"/>
        </w:rPr>
        <w:t>1.</w:t>
      </w:r>
      <w:r>
        <w:rPr>
          <w:rFonts w:eastAsiaTheme="minorHAnsi"/>
          <w:sz w:val="28"/>
          <w:szCs w:val="28"/>
        </w:rPr>
        <w:t>3.</w:t>
      </w:r>
      <w:r w:rsidRPr="00967650">
        <w:rPr>
          <w:rFonts w:eastAsiaTheme="minorHAnsi"/>
          <w:sz w:val="28"/>
          <w:szCs w:val="28"/>
        </w:rPr>
        <w:t>1</w:t>
      </w:r>
      <w:r w:rsidR="00D155B9">
        <w:rPr>
          <w:rFonts w:eastAsiaTheme="minorHAnsi"/>
          <w:sz w:val="28"/>
          <w:szCs w:val="28"/>
        </w:rPr>
        <w:t>3</w:t>
      </w:r>
      <w:r>
        <w:rPr>
          <w:rFonts w:eastAsiaTheme="minorHAnsi"/>
          <w:sz w:val="28"/>
          <w:szCs w:val="28"/>
        </w:rPr>
        <w:t>.</w:t>
      </w:r>
      <w:r w:rsidRPr="00A63620">
        <w:rPr>
          <w:rFonts w:eastAsiaTheme="minorHAnsi"/>
          <w:sz w:val="28"/>
          <w:szCs w:val="28"/>
        </w:rPr>
        <w:t xml:space="preserve"> </w:t>
      </w:r>
      <w:r>
        <w:rPr>
          <w:sz w:val="28"/>
          <w:szCs w:val="28"/>
        </w:rPr>
        <w:t xml:space="preserve">На </w:t>
      </w:r>
      <w:r w:rsidRPr="00A63620">
        <w:rPr>
          <w:sz w:val="28"/>
          <w:szCs w:val="28"/>
        </w:rPr>
        <w:t xml:space="preserve">официальном сайте и информационном стенде </w:t>
      </w:r>
      <w:r>
        <w:rPr>
          <w:sz w:val="28"/>
          <w:szCs w:val="28"/>
        </w:rPr>
        <w:t xml:space="preserve">образовательной организации </w:t>
      </w:r>
      <w:r w:rsidRPr="00A63620">
        <w:rPr>
          <w:sz w:val="28"/>
          <w:szCs w:val="28"/>
        </w:rPr>
        <w:t>до начала приема документов размещает</w:t>
      </w:r>
      <w:r>
        <w:rPr>
          <w:sz w:val="28"/>
          <w:szCs w:val="28"/>
        </w:rPr>
        <w:t>ся следующая информация</w:t>
      </w:r>
      <w:r w:rsidRPr="00A63620">
        <w:rPr>
          <w:sz w:val="28"/>
          <w:szCs w:val="28"/>
        </w:rPr>
        <w:t>:</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правила приема в образовательную организацию;</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условия приема на обучение по договорам об оказании платных образовательных услуг;</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требования к уровню образования, которое необходимо для поступления (основное общее или среднее общее образование);</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перечень вступительных испытаний;</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информацию о формах проведения вступительных испытаний;</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особенности проведения вступительных испытаний для инвалидов и лиц с ограниченными возможностями здоровья;</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Не позднее 1 июня:</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общее количество мест для приема по каждой специальности (профессии), в том числе по различным формам обучения;</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количество мест, финансируемых за счет бюджетных ассигнований федерального бюджета, бюджетов субъектов Российской Федерации, по каждой специальности (профессии), в том числе по различным формам обучения;</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правила подачи и рассмотрения апелляций по результатам вступительных испытаний;</w:t>
      </w:r>
    </w:p>
    <w:p w:rsidR="00967650" w:rsidRPr="00A63620" w:rsidRDefault="00967650" w:rsidP="00967650">
      <w:pPr>
        <w:pStyle w:val="3"/>
        <w:shd w:val="clear" w:color="auto" w:fill="auto"/>
        <w:spacing w:before="0" w:line="240" w:lineRule="auto"/>
        <w:ind w:firstLine="709"/>
        <w:rPr>
          <w:sz w:val="28"/>
          <w:szCs w:val="28"/>
        </w:rPr>
      </w:pPr>
      <w:r w:rsidRPr="00A63620">
        <w:rPr>
          <w:sz w:val="28"/>
          <w:szCs w:val="28"/>
        </w:rPr>
        <w:t>информацию о наличии общежития и количестве мест в общежитиях, выделяемых для иногородних поступающих;</w:t>
      </w:r>
    </w:p>
    <w:p w:rsidR="00967650" w:rsidRPr="00305B0E" w:rsidRDefault="00967650" w:rsidP="00967650">
      <w:pPr>
        <w:pStyle w:val="3"/>
        <w:shd w:val="clear" w:color="auto" w:fill="auto"/>
        <w:spacing w:before="0" w:line="240" w:lineRule="auto"/>
        <w:ind w:firstLine="709"/>
        <w:rPr>
          <w:sz w:val="28"/>
          <w:szCs w:val="28"/>
        </w:rPr>
      </w:pPr>
      <w:r w:rsidRPr="00A63620">
        <w:rPr>
          <w:sz w:val="28"/>
          <w:szCs w:val="28"/>
        </w:rPr>
        <w:t>образец договора об оказании платных образовательных услуг.</w:t>
      </w:r>
    </w:p>
    <w:p w:rsidR="00967650" w:rsidRPr="00A63620" w:rsidRDefault="00967650" w:rsidP="00C156A4">
      <w:pPr>
        <w:autoSpaceDE w:val="0"/>
        <w:autoSpaceDN w:val="0"/>
        <w:adjustRightInd w:val="0"/>
        <w:ind w:firstLine="709"/>
        <w:jc w:val="both"/>
        <w:rPr>
          <w:rFonts w:eastAsiaTheme="minorHAnsi"/>
          <w:sz w:val="28"/>
          <w:szCs w:val="28"/>
          <w:lang w:eastAsia="en-US"/>
        </w:rPr>
      </w:pPr>
    </w:p>
    <w:p w:rsidR="007B663A" w:rsidRPr="00A63620" w:rsidRDefault="00D155B9"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1.3.14</w:t>
      </w:r>
      <w:r w:rsidR="00BF20B5" w:rsidRPr="00BF20B5">
        <w:rPr>
          <w:rFonts w:eastAsiaTheme="minorHAnsi"/>
          <w:sz w:val="28"/>
          <w:szCs w:val="28"/>
          <w:lang w:eastAsia="en-US"/>
        </w:rPr>
        <w:t xml:space="preserve">. </w:t>
      </w:r>
      <w:r w:rsidR="007B663A" w:rsidRPr="00A63620">
        <w:rPr>
          <w:rFonts w:eastAsiaTheme="minorHAnsi"/>
          <w:sz w:val="28"/>
          <w:szCs w:val="28"/>
          <w:lang w:eastAsia="en-US"/>
        </w:rPr>
        <w:t>На информационных стендах, размещаемых в министерстве и образовательных организациях в местах предоставления государственной услуги, размещаются и поддерживаются в актуальном состоянии следующие информационные материалы:</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исчерпывающая информация о порядке предоставления государственной услуги в виде </w:t>
      </w:r>
      <w:hyperlink r:id="rId12" w:history="1">
        <w:r w:rsidRPr="00A63620">
          <w:rPr>
            <w:rFonts w:eastAsiaTheme="minorHAnsi"/>
            <w:sz w:val="28"/>
            <w:szCs w:val="28"/>
            <w:lang w:eastAsia="en-US"/>
          </w:rPr>
          <w:t>блок-схемы</w:t>
        </w:r>
      </w:hyperlink>
      <w:r w:rsidRPr="00A63620">
        <w:rPr>
          <w:rFonts w:eastAsiaTheme="minorHAnsi"/>
          <w:sz w:val="28"/>
          <w:szCs w:val="28"/>
          <w:lang w:eastAsia="en-US"/>
        </w:rPr>
        <w:t xml:space="preserve"> предоставления государственн</w:t>
      </w:r>
      <w:r w:rsidR="00E15AA7">
        <w:rPr>
          <w:rFonts w:eastAsiaTheme="minorHAnsi"/>
          <w:sz w:val="28"/>
          <w:szCs w:val="28"/>
          <w:lang w:eastAsia="en-US"/>
        </w:rPr>
        <w:t>ой услуги (далее - блок-схема) согласно приложению</w:t>
      </w:r>
      <w:r w:rsidRPr="00A63620">
        <w:rPr>
          <w:rFonts w:eastAsiaTheme="minorHAnsi"/>
          <w:sz w:val="28"/>
          <w:szCs w:val="28"/>
          <w:lang w:eastAsia="en-US"/>
        </w:rPr>
        <w:t xml:space="preserve"> 2 к н</w:t>
      </w:r>
      <w:r w:rsidR="00D155B9">
        <w:rPr>
          <w:rFonts w:eastAsiaTheme="minorHAnsi"/>
          <w:sz w:val="28"/>
          <w:szCs w:val="28"/>
          <w:lang w:eastAsia="en-US"/>
        </w:rPr>
        <w:t>астоящему а</w:t>
      </w:r>
      <w:r w:rsidR="00E15AA7">
        <w:rPr>
          <w:rFonts w:eastAsiaTheme="minorHAnsi"/>
          <w:sz w:val="28"/>
          <w:szCs w:val="28"/>
          <w:lang w:eastAsia="en-US"/>
        </w:rPr>
        <w:t>дминистративному регламенту</w:t>
      </w:r>
      <w:r w:rsidRPr="00A63620">
        <w:rPr>
          <w:rFonts w:eastAsiaTheme="minorHAnsi"/>
          <w:sz w:val="28"/>
          <w:szCs w:val="28"/>
          <w:lang w:eastAsia="en-US"/>
        </w:rPr>
        <w:t>;</w:t>
      </w:r>
    </w:p>
    <w:p w:rsidR="007B663A" w:rsidRPr="00A63620" w:rsidRDefault="006E7146" w:rsidP="00C156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 настоящего административного регламента;</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местонахождение, график (режим) работы, номера телефонов, адреса официальных сайтов в информационно-телекоммуникационной сети </w:t>
      </w:r>
      <w:r w:rsidR="00A10ADB" w:rsidRPr="00A63620">
        <w:rPr>
          <w:rFonts w:eastAsiaTheme="minorHAnsi"/>
          <w:sz w:val="28"/>
          <w:szCs w:val="28"/>
          <w:lang w:eastAsia="en-US"/>
        </w:rPr>
        <w:t>«</w:t>
      </w:r>
      <w:r w:rsidRPr="00A63620">
        <w:rPr>
          <w:rFonts w:eastAsiaTheme="minorHAnsi"/>
          <w:sz w:val="28"/>
          <w:szCs w:val="28"/>
          <w:lang w:eastAsia="en-US"/>
        </w:rPr>
        <w:t>Интернет</w:t>
      </w:r>
      <w:r w:rsidR="00A10ADB" w:rsidRPr="00A63620">
        <w:rPr>
          <w:rFonts w:eastAsiaTheme="minorHAnsi"/>
          <w:sz w:val="28"/>
          <w:szCs w:val="28"/>
          <w:lang w:eastAsia="en-US"/>
        </w:rPr>
        <w:t>»</w:t>
      </w:r>
      <w:r w:rsidRPr="00A63620">
        <w:rPr>
          <w:rFonts w:eastAsiaTheme="minorHAnsi"/>
          <w:sz w:val="28"/>
          <w:szCs w:val="28"/>
          <w:lang w:eastAsia="en-US"/>
        </w:rPr>
        <w:t>, номера кабинетов, в которых предоставляется государственная услуга, фамилии, имена, отчества и должности соответствующих должностных лиц;</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перечень документов, направляе</w:t>
      </w:r>
      <w:r w:rsidR="00E15AA7">
        <w:rPr>
          <w:rFonts w:eastAsiaTheme="minorHAnsi"/>
          <w:sz w:val="28"/>
          <w:szCs w:val="28"/>
          <w:lang w:eastAsia="en-US"/>
        </w:rPr>
        <w:t xml:space="preserve">мых заявителем в </w:t>
      </w:r>
      <w:r w:rsidRPr="00A63620">
        <w:rPr>
          <w:rFonts w:eastAsiaTheme="minorHAnsi"/>
          <w:sz w:val="28"/>
          <w:szCs w:val="28"/>
          <w:lang w:eastAsia="en-US"/>
        </w:rPr>
        <w:t>образовательные организации, и требования к этим документам;</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формы документов для заполнения, образцы заполнения документов;</w:t>
      </w:r>
    </w:p>
    <w:p w:rsidR="007B663A" w:rsidRPr="00A63620"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перечень оснований для отказа в предоставлении государственной услуги;</w:t>
      </w:r>
    </w:p>
    <w:p w:rsidR="007B663A" w:rsidRDefault="007B663A" w:rsidP="00C156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 xml:space="preserve">порядок обжалования решения или действия (бездействия) должностных лиц министерства, </w:t>
      </w:r>
      <w:r w:rsidR="006E7146">
        <w:rPr>
          <w:rFonts w:eastAsiaTheme="minorHAnsi"/>
          <w:sz w:val="28"/>
          <w:szCs w:val="28"/>
          <w:lang w:eastAsia="en-US"/>
        </w:rPr>
        <w:t xml:space="preserve">образовательных организаций </w:t>
      </w:r>
      <w:r w:rsidRPr="00A63620">
        <w:rPr>
          <w:rFonts w:eastAsiaTheme="minorHAnsi"/>
          <w:sz w:val="28"/>
          <w:szCs w:val="28"/>
          <w:lang w:eastAsia="en-US"/>
        </w:rPr>
        <w:t>предоставляющих государственную услугу.</w:t>
      </w:r>
    </w:p>
    <w:p w:rsidR="00FF5A1F" w:rsidRPr="00FF5A1F" w:rsidRDefault="00C156A4" w:rsidP="00C156A4">
      <w:pPr>
        <w:pStyle w:val="3"/>
        <w:shd w:val="clear" w:color="auto" w:fill="auto"/>
        <w:spacing w:before="0" w:line="240" w:lineRule="auto"/>
        <w:ind w:firstLine="709"/>
        <w:rPr>
          <w:sz w:val="28"/>
          <w:szCs w:val="28"/>
        </w:rPr>
      </w:pPr>
      <w:r w:rsidRPr="00BF20B5">
        <w:rPr>
          <w:sz w:val="28"/>
          <w:szCs w:val="28"/>
        </w:rPr>
        <w:t>1.</w:t>
      </w:r>
      <w:r>
        <w:rPr>
          <w:sz w:val="28"/>
          <w:szCs w:val="28"/>
        </w:rPr>
        <w:t>3.</w:t>
      </w:r>
      <w:r w:rsidR="00BF20B5" w:rsidRPr="004D7FCE">
        <w:rPr>
          <w:sz w:val="28"/>
          <w:szCs w:val="28"/>
        </w:rPr>
        <w:t>1</w:t>
      </w:r>
      <w:r w:rsidR="00D155B9">
        <w:rPr>
          <w:sz w:val="28"/>
          <w:szCs w:val="28"/>
        </w:rPr>
        <w:t>5</w:t>
      </w:r>
      <w:r w:rsidR="00FF5A1F" w:rsidRPr="00FF5A1F">
        <w:rPr>
          <w:sz w:val="28"/>
          <w:szCs w:val="28"/>
        </w:rPr>
        <w:t xml:space="preserve">. </w:t>
      </w:r>
      <w:r w:rsidR="00FF5A1F" w:rsidRPr="00A63620">
        <w:rPr>
          <w:sz w:val="28"/>
          <w:szCs w:val="28"/>
        </w:rPr>
        <w:t xml:space="preserve">Информация о ходе рассмотрения заявления </w:t>
      </w:r>
      <w:r w:rsidR="00FF5A1F">
        <w:rPr>
          <w:sz w:val="28"/>
          <w:szCs w:val="28"/>
        </w:rPr>
        <w:t>о предоставлении государственной у</w:t>
      </w:r>
      <w:r w:rsidR="00FF5A1F" w:rsidRPr="00A63620">
        <w:rPr>
          <w:sz w:val="28"/>
          <w:szCs w:val="28"/>
        </w:rPr>
        <w:t xml:space="preserve">слуги и о результатах предоставления государственной услуги </w:t>
      </w:r>
      <w:r w:rsidR="00FF5A1F">
        <w:rPr>
          <w:sz w:val="28"/>
          <w:szCs w:val="28"/>
        </w:rPr>
        <w:t>может быть предоставлена</w:t>
      </w:r>
      <w:r w:rsidR="00FF5A1F" w:rsidRPr="00A63620">
        <w:rPr>
          <w:sz w:val="28"/>
          <w:szCs w:val="28"/>
        </w:rPr>
        <w:t xml:space="preserve"> </w:t>
      </w:r>
      <w:r w:rsidR="00FF5A1F">
        <w:rPr>
          <w:sz w:val="28"/>
          <w:szCs w:val="28"/>
        </w:rPr>
        <w:t>заявителю:</w:t>
      </w:r>
    </w:p>
    <w:p w:rsidR="00FF5A1F" w:rsidRPr="00A63620" w:rsidRDefault="00FF5A1F" w:rsidP="00C156A4">
      <w:pPr>
        <w:pStyle w:val="3"/>
        <w:shd w:val="clear" w:color="auto" w:fill="auto"/>
        <w:tabs>
          <w:tab w:val="left" w:pos="1517"/>
        </w:tabs>
        <w:spacing w:before="0" w:line="240" w:lineRule="auto"/>
        <w:ind w:firstLine="709"/>
        <w:rPr>
          <w:sz w:val="28"/>
          <w:szCs w:val="28"/>
        </w:rPr>
      </w:pPr>
      <w:r w:rsidRPr="00A63620">
        <w:rPr>
          <w:sz w:val="28"/>
          <w:szCs w:val="28"/>
        </w:rPr>
        <w:t xml:space="preserve">в случае подачи заявления о приеме через региональный портал в личном кабинете на региональном портале, а также в соответствующей образовательной организации при обращении </w:t>
      </w:r>
      <w:r>
        <w:rPr>
          <w:sz w:val="28"/>
          <w:szCs w:val="28"/>
        </w:rPr>
        <w:t>з</w:t>
      </w:r>
      <w:r w:rsidRPr="00A63620">
        <w:rPr>
          <w:sz w:val="28"/>
          <w:szCs w:val="28"/>
        </w:rPr>
        <w:t>аявителя лично, по телефону, посредством электронной почты;</w:t>
      </w:r>
    </w:p>
    <w:p w:rsidR="00FF5A1F" w:rsidRPr="00305B0E" w:rsidRDefault="00FF5A1F" w:rsidP="00C156A4">
      <w:pPr>
        <w:pStyle w:val="3"/>
        <w:shd w:val="clear" w:color="auto" w:fill="auto"/>
        <w:tabs>
          <w:tab w:val="left" w:pos="1579"/>
        </w:tabs>
        <w:spacing w:before="0" w:line="240" w:lineRule="auto"/>
        <w:ind w:firstLine="709"/>
        <w:rPr>
          <w:sz w:val="28"/>
          <w:szCs w:val="28"/>
        </w:rPr>
      </w:pPr>
      <w:r w:rsidRPr="00A63620">
        <w:rPr>
          <w:sz w:val="28"/>
          <w:szCs w:val="28"/>
        </w:rPr>
        <w:t>в случае личной подачи заявления о приеме в образовательную организацию посредством личного обращения заявителя, по телефону, электронной почты.</w:t>
      </w:r>
    </w:p>
    <w:p w:rsidR="00096399" w:rsidRPr="00A63620" w:rsidRDefault="00096399" w:rsidP="00103A04">
      <w:pPr>
        <w:pStyle w:val="ConsPlusNormal"/>
        <w:spacing w:line="240" w:lineRule="exact"/>
        <w:ind w:firstLine="709"/>
        <w:rPr>
          <w:rFonts w:ascii="Times New Roman" w:hAnsi="Times New Roman" w:cs="Times New Roman"/>
          <w:sz w:val="28"/>
          <w:szCs w:val="28"/>
        </w:rPr>
      </w:pPr>
    </w:p>
    <w:p w:rsidR="00096399" w:rsidRPr="00A63620" w:rsidRDefault="00096399" w:rsidP="007C78A4">
      <w:pPr>
        <w:pStyle w:val="ConsPlusNormal"/>
        <w:ind w:firstLine="709"/>
        <w:jc w:val="center"/>
        <w:rPr>
          <w:rFonts w:ascii="Times New Roman" w:hAnsi="Times New Roman" w:cs="Times New Roman"/>
          <w:sz w:val="28"/>
          <w:szCs w:val="28"/>
        </w:rPr>
      </w:pPr>
      <w:r w:rsidRPr="00A63620">
        <w:rPr>
          <w:rFonts w:ascii="Times New Roman" w:hAnsi="Times New Roman" w:cs="Times New Roman"/>
          <w:sz w:val="28"/>
          <w:szCs w:val="28"/>
        </w:rPr>
        <w:t>II. Стандарт предоставления</w:t>
      </w:r>
      <w:r w:rsidR="008261A5" w:rsidRPr="00A63620">
        <w:rPr>
          <w:rFonts w:ascii="Times New Roman" w:hAnsi="Times New Roman" w:cs="Times New Roman"/>
          <w:sz w:val="28"/>
          <w:szCs w:val="28"/>
        </w:rPr>
        <w:t xml:space="preserve"> государственной </w:t>
      </w:r>
      <w:r w:rsidRPr="00A63620">
        <w:rPr>
          <w:rFonts w:ascii="Times New Roman" w:hAnsi="Times New Roman" w:cs="Times New Roman"/>
          <w:sz w:val="28"/>
          <w:szCs w:val="28"/>
        </w:rPr>
        <w:t>услуги</w:t>
      </w:r>
    </w:p>
    <w:p w:rsidR="00096399" w:rsidRPr="00A63620" w:rsidRDefault="00096399" w:rsidP="00103A04">
      <w:pPr>
        <w:pStyle w:val="ConsPlusNormal"/>
        <w:spacing w:line="240" w:lineRule="exact"/>
        <w:ind w:firstLine="709"/>
        <w:rPr>
          <w:rFonts w:ascii="Times New Roman" w:hAnsi="Times New Roman" w:cs="Times New Roman"/>
          <w:sz w:val="28"/>
          <w:szCs w:val="28"/>
        </w:rPr>
      </w:pPr>
    </w:p>
    <w:p w:rsidR="00096399" w:rsidRPr="00A63620" w:rsidRDefault="00BB7B9A" w:rsidP="006B469F">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2.1</w:t>
      </w:r>
      <w:r w:rsidR="000A3584"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 xml:space="preserve">Наименование </w:t>
      </w:r>
      <w:r w:rsidR="005A639D" w:rsidRPr="00A63620">
        <w:rPr>
          <w:rFonts w:ascii="Times New Roman" w:hAnsi="Times New Roman" w:cs="Times New Roman"/>
          <w:sz w:val="28"/>
          <w:szCs w:val="28"/>
        </w:rPr>
        <w:t xml:space="preserve">государственной услуги </w:t>
      </w:r>
    </w:p>
    <w:p w:rsidR="00096399" w:rsidRPr="00A63620" w:rsidRDefault="005A639D" w:rsidP="006B469F">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Наименование государственной услуги - </w:t>
      </w:r>
      <w:r w:rsidR="00453E9F" w:rsidRPr="00A63620">
        <w:rPr>
          <w:rFonts w:ascii="Times New Roman" w:hAnsi="Times New Roman" w:cs="Times New Roman"/>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sidR="00096399" w:rsidRPr="00A63620">
        <w:rPr>
          <w:rFonts w:ascii="Times New Roman" w:hAnsi="Times New Roman" w:cs="Times New Roman"/>
          <w:sz w:val="28"/>
          <w:szCs w:val="28"/>
        </w:rPr>
        <w:t>.</w:t>
      </w:r>
    </w:p>
    <w:p w:rsidR="00096399" w:rsidRPr="00A63620" w:rsidRDefault="00BB7B9A"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w:t>
      </w:r>
      <w:r w:rsidR="00DC5DF7" w:rsidRPr="00A63620">
        <w:rPr>
          <w:rFonts w:ascii="Times New Roman" w:hAnsi="Times New Roman" w:cs="Times New Roman"/>
          <w:sz w:val="28"/>
          <w:szCs w:val="28"/>
        </w:rPr>
        <w:t>2</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 xml:space="preserve">Наименование </w:t>
      </w:r>
      <w:r w:rsidRPr="00A63620">
        <w:rPr>
          <w:rFonts w:ascii="Times New Roman" w:hAnsi="Times New Roman" w:cs="Times New Roman"/>
          <w:sz w:val="28"/>
          <w:szCs w:val="28"/>
        </w:rPr>
        <w:t>органа исполнительной власти Ставропольского края</w:t>
      </w:r>
      <w:r w:rsidR="00096399" w:rsidRPr="00A63620">
        <w:rPr>
          <w:rFonts w:ascii="Times New Roman" w:hAnsi="Times New Roman" w:cs="Times New Roman"/>
          <w:sz w:val="28"/>
          <w:szCs w:val="28"/>
        </w:rPr>
        <w:t>, предоставляюще</w:t>
      </w:r>
      <w:r w:rsidR="00C84FA6" w:rsidRPr="00A63620">
        <w:rPr>
          <w:rFonts w:ascii="Times New Roman" w:hAnsi="Times New Roman" w:cs="Times New Roman"/>
          <w:sz w:val="28"/>
          <w:szCs w:val="28"/>
        </w:rPr>
        <w:t>го</w:t>
      </w:r>
      <w:r w:rsidR="00096399" w:rsidRPr="00A63620">
        <w:rPr>
          <w:rFonts w:ascii="Times New Roman" w:hAnsi="Times New Roman" w:cs="Times New Roman"/>
          <w:sz w:val="28"/>
          <w:szCs w:val="28"/>
        </w:rPr>
        <w:t xml:space="preserve"> </w:t>
      </w:r>
      <w:r w:rsidR="00DC5DF7" w:rsidRPr="00A63620">
        <w:rPr>
          <w:rFonts w:ascii="Times New Roman" w:hAnsi="Times New Roman" w:cs="Times New Roman"/>
          <w:sz w:val="28"/>
          <w:szCs w:val="28"/>
        </w:rPr>
        <w:t xml:space="preserve">государственную </w:t>
      </w:r>
      <w:r w:rsidR="00096399" w:rsidRPr="00A63620">
        <w:rPr>
          <w:rFonts w:ascii="Times New Roman" w:hAnsi="Times New Roman" w:cs="Times New Roman"/>
          <w:sz w:val="28"/>
          <w:szCs w:val="28"/>
        </w:rPr>
        <w:t>услугу</w:t>
      </w:r>
      <w:r w:rsidR="00DC5DF7" w:rsidRPr="00A63620">
        <w:rPr>
          <w:rFonts w:ascii="Times New Roman" w:hAnsi="Times New Roman" w:cs="Times New Roman"/>
          <w:sz w:val="28"/>
          <w:szCs w:val="28"/>
        </w:rPr>
        <w:t xml:space="preserve">, а также иных организаций, участвующих в предоставлении </w:t>
      </w:r>
      <w:r w:rsidR="0095557E" w:rsidRPr="00A63620">
        <w:rPr>
          <w:rFonts w:ascii="Times New Roman" w:hAnsi="Times New Roman" w:cs="Times New Roman"/>
          <w:sz w:val="28"/>
          <w:szCs w:val="28"/>
        </w:rPr>
        <w:t>государственной услуги</w:t>
      </w:r>
    </w:p>
    <w:p w:rsidR="00096399" w:rsidRPr="00A63620" w:rsidRDefault="00C84FA6"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Государственную у</w:t>
      </w:r>
      <w:r w:rsidR="00096399" w:rsidRPr="00A63620">
        <w:rPr>
          <w:rFonts w:ascii="Times New Roman" w:hAnsi="Times New Roman" w:cs="Times New Roman"/>
          <w:sz w:val="28"/>
          <w:szCs w:val="28"/>
        </w:rPr>
        <w:t xml:space="preserve">слугу предоставляют </w:t>
      </w:r>
      <w:r w:rsidR="0095557E" w:rsidRPr="00A63620">
        <w:rPr>
          <w:rFonts w:ascii="Times New Roman" w:hAnsi="Times New Roman" w:cs="Times New Roman"/>
          <w:sz w:val="28"/>
          <w:szCs w:val="28"/>
        </w:rPr>
        <w:t xml:space="preserve">образовательные </w:t>
      </w:r>
      <w:r w:rsidR="00A46F93" w:rsidRPr="00A63620">
        <w:rPr>
          <w:rFonts w:ascii="Times New Roman" w:hAnsi="Times New Roman" w:cs="Times New Roman"/>
          <w:sz w:val="28"/>
          <w:szCs w:val="28"/>
        </w:rPr>
        <w:t>о</w:t>
      </w:r>
      <w:r w:rsidR="00096399" w:rsidRPr="00A63620">
        <w:rPr>
          <w:rFonts w:ascii="Times New Roman" w:hAnsi="Times New Roman" w:cs="Times New Roman"/>
          <w:sz w:val="28"/>
          <w:szCs w:val="28"/>
        </w:rPr>
        <w:t xml:space="preserve">рганизации, указанные в </w:t>
      </w:r>
      <w:hyperlink w:anchor="P481" w:history="1">
        <w:r w:rsidR="00096399" w:rsidRPr="00A63620">
          <w:rPr>
            <w:rFonts w:ascii="Times New Roman" w:hAnsi="Times New Roman" w:cs="Times New Roman"/>
            <w:sz w:val="28"/>
            <w:szCs w:val="28"/>
          </w:rPr>
          <w:t xml:space="preserve">приложении </w:t>
        </w:r>
      </w:hyperlink>
      <w:r w:rsidR="00A0200F" w:rsidRPr="00A63620">
        <w:rPr>
          <w:rFonts w:ascii="Times New Roman" w:hAnsi="Times New Roman" w:cs="Times New Roman"/>
          <w:sz w:val="28"/>
          <w:szCs w:val="28"/>
        </w:rPr>
        <w:t xml:space="preserve">1 </w:t>
      </w:r>
      <w:r w:rsidR="00096399" w:rsidRPr="00A63620">
        <w:rPr>
          <w:rFonts w:ascii="Times New Roman" w:hAnsi="Times New Roman" w:cs="Times New Roman"/>
          <w:sz w:val="28"/>
          <w:szCs w:val="28"/>
        </w:rPr>
        <w:t>к</w:t>
      </w:r>
      <w:r w:rsidR="00D213B2" w:rsidRPr="00A63620">
        <w:rPr>
          <w:rFonts w:ascii="Times New Roman" w:hAnsi="Times New Roman" w:cs="Times New Roman"/>
          <w:sz w:val="28"/>
          <w:szCs w:val="28"/>
        </w:rPr>
        <w:t xml:space="preserve"> </w:t>
      </w:r>
      <w:r w:rsidR="00A0200F" w:rsidRPr="00A63620">
        <w:rPr>
          <w:rFonts w:ascii="Times New Roman" w:hAnsi="Times New Roman" w:cs="Times New Roman"/>
          <w:sz w:val="28"/>
          <w:szCs w:val="28"/>
        </w:rPr>
        <w:t>настоящему</w:t>
      </w:r>
      <w:r w:rsidR="00096399" w:rsidRPr="00A63620">
        <w:rPr>
          <w:rFonts w:ascii="Times New Roman" w:hAnsi="Times New Roman" w:cs="Times New Roman"/>
          <w:sz w:val="28"/>
          <w:szCs w:val="28"/>
        </w:rPr>
        <w:t xml:space="preserve"> </w:t>
      </w:r>
      <w:r w:rsidR="00F25B55">
        <w:rPr>
          <w:rFonts w:ascii="Times New Roman" w:hAnsi="Times New Roman" w:cs="Times New Roman"/>
          <w:sz w:val="28"/>
          <w:szCs w:val="28"/>
        </w:rPr>
        <w:t>а</w:t>
      </w:r>
      <w:r w:rsidR="00A319EC" w:rsidRPr="00A63620">
        <w:rPr>
          <w:rFonts w:ascii="Times New Roman" w:hAnsi="Times New Roman" w:cs="Times New Roman"/>
          <w:sz w:val="28"/>
          <w:szCs w:val="28"/>
        </w:rPr>
        <w:t>дминистративному р</w:t>
      </w:r>
      <w:r w:rsidR="00096399" w:rsidRPr="00A63620">
        <w:rPr>
          <w:rFonts w:ascii="Times New Roman" w:hAnsi="Times New Roman" w:cs="Times New Roman"/>
          <w:sz w:val="28"/>
          <w:szCs w:val="28"/>
        </w:rPr>
        <w:t>егламенту.</w:t>
      </w:r>
    </w:p>
    <w:p w:rsidR="00096399" w:rsidRPr="00A63620" w:rsidRDefault="00096399"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lastRenderedPageBreak/>
        <w:t xml:space="preserve">Должностные лица </w:t>
      </w:r>
      <w:r w:rsidR="00A319EC" w:rsidRPr="00A63620">
        <w:rPr>
          <w:rFonts w:ascii="Times New Roman" w:hAnsi="Times New Roman" w:cs="Times New Roman"/>
          <w:sz w:val="28"/>
          <w:szCs w:val="28"/>
        </w:rPr>
        <w:t>образовательной о</w:t>
      </w:r>
      <w:r w:rsidRPr="00A63620">
        <w:rPr>
          <w:rFonts w:ascii="Times New Roman" w:hAnsi="Times New Roman" w:cs="Times New Roman"/>
          <w:sz w:val="28"/>
          <w:szCs w:val="28"/>
        </w:rPr>
        <w:t>рганизации, ответственные за предоставление</w:t>
      </w:r>
      <w:r w:rsidR="00A0200F" w:rsidRPr="00A63620">
        <w:rPr>
          <w:rFonts w:ascii="Times New Roman" w:hAnsi="Times New Roman" w:cs="Times New Roman"/>
          <w:sz w:val="28"/>
          <w:szCs w:val="28"/>
        </w:rPr>
        <w:t xml:space="preserve"> государственной</w:t>
      </w:r>
      <w:r w:rsidRPr="00A63620">
        <w:rPr>
          <w:rFonts w:ascii="Times New Roman" w:hAnsi="Times New Roman" w:cs="Times New Roman"/>
          <w:sz w:val="28"/>
          <w:szCs w:val="28"/>
        </w:rPr>
        <w:t xml:space="preserve"> услуги, назначаются приказом руководителя </w:t>
      </w:r>
      <w:r w:rsidR="00A319EC" w:rsidRPr="00A63620">
        <w:rPr>
          <w:rFonts w:ascii="Times New Roman" w:hAnsi="Times New Roman" w:cs="Times New Roman"/>
          <w:sz w:val="28"/>
          <w:szCs w:val="28"/>
        </w:rPr>
        <w:t>образовательной ор</w:t>
      </w:r>
      <w:r w:rsidRPr="00A63620">
        <w:rPr>
          <w:rFonts w:ascii="Times New Roman" w:hAnsi="Times New Roman" w:cs="Times New Roman"/>
          <w:sz w:val="28"/>
          <w:szCs w:val="28"/>
        </w:rPr>
        <w:t>ганизации.</w:t>
      </w:r>
    </w:p>
    <w:p w:rsidR="00A319EC" w:rsidRPr="00A63620" w:rsidRDefault="00A319EC"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При пре</w:t>
      </w:r>
      <w:r w:rsidR="0078231F" w:rsidRPr="00A63620">
        <w:rPr>
          <w:rFonts w:ascii="Times New Roman" w:hAnsi="Times New Roman" w:cs="Times New Roman"/>
          <w:sz w:val="28"/>
          <w:szCs w:val="28"/>
        </w:rPr>
        <w:t xml:space="preserve">доставлении государственной услуги запрещается требовать от заявителей осуществления действий, в том числе согласований, необходимых </w:t>
      </w:r>
      <w:r w:rsidR="000876DB" w:rsidRPr="00A63620">
        <w:rPr>
          <w:rFonts w:ascii="Times New Roman" w:hAnsi="Times New Roman" w:cs="Times New Roman"/>
          <w:sz w:val="28"/>
          <w:szCs w:val="28"/>
        </w:rPr>
        <w:t>для получения государственной услуги и связанных с обращением в иные государственные органы, органы местного самоуправления</w:t>
      </w:r>
      <w:r w:rsidR="00A46F93" w:rsidRPr="00A63620">
        <w:rPr>
          <w:rFonts w:ascii="Times New Roman" w:hAnsi="Times New Roman" w:cs="Times New Roman"/>
          <w:sz w:val="28"/>
          <w:szCs w:val="28"/>
        </w:rPr>
        <w:t xml:space="preserve"> муниципальных образований Ставропольского края, организации, за исключением получения услуг и получения документов и информации, предоставляемых </w:t>
      </w:r>
      <w:r w:rsidR="00551A8B" w:rsidRPr="00A63620">
        <w:rPr>
          <w:rFonts w:ascii="Times New Roman" w:hAnsi="Times New Roman" w:cs="Times New Roman"/>
          <w:sz w:val="28"/>
          <w:szCs w:val="28"/>
        </w:rPr>
        <w:t>в результате предоставления таких услуг, включенных в перечень услуг</w:t>
      </w:r>
      <w:r w:rsidR="00D762A1" w:rsidRPr="00A63620">
        <w:rPr>
          <w:rFonts w:ascii="Times New Roman" w:hAnsi="Times New Roman" w:cs="Times New Roman"/>
          <w:sz w:val="28"/>
          <w:szCs w:val="28"/>
        </w:rPr>
        <w:t>,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096399" w:rsidRPr="00A63620" w:rsidRDefault="00E757C4"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2.3. </w:t>
      </w:r>
      <w:r w:rsidR="00096399" w:rsidRPr="00A63620">
        <w:rPr>
          <w:rFonts w:ascii="Times New Roman" w:hAnsi="Times New Roman" w:cs="Times New Roman"/>
          <w:sz w:val="28"/>
          <w:szCs w:val="28"/>
        </w:rPr>
        <w:t>Описание результата предоставления</w:t>
      </w:r>
      <w:r w:rsidR="00D213B2" w:rsidRPr="00A63620">
        <w:rPr>
          <w:rFonts w:ascii="Times New Roman" w:hAnsi="Times New Roman" w:cs="Times New Roman"/>
          <w:sz w:val="28"/>
          <w:szCs w:val="28"/>
        </w:rPr>
        <w:t xml:space="preserve"> государственной</w:t>
      </w:r>
      <w:r w:rsidR="00096399" w:rsidRPr="00A63620">
        <w:rPr>
          <w:rFonts w:ascii="Times New Roman" w:hAnsi="Times New Roman" w:cs="Times New Roman"/>
          <w:sz w:val="28"/>
          <w:szCs w:val="28"/>
        </w:rPr>
        <w:t xml:space="preserve"> услуги</w:t>
      </w:r>
    </w:p>
    <w:p w:rsidR="004A0811" w:rsidRPr="00A63620" w:rsidRDefault="00B706A5"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Р</w:t>
      </w:r>
      <w:r w:rsidR="00096399" w:rsidRPr="00A63620">
        <w:rPr>
          <w:rFonts w:ascii="Times New Roman" w:hAnsi="Times New Roman" w:cs="Times New Roman"/>
          <w:sz w:val="28"/>
          <w:szCs w:val="28"/>
        </w:rPr>
        <w:t xml:space="preserve">езультатом предоставления </w:t>
      </w:r>
      <w:r w:rsidR="00D213B2" w:rsidRPr="00A63620">
        <w:rPr>
          <w:rFonts w:ascii="Times New Roman" w:hAnsi="Times New Roman" w:cs="Times New Roman"/>
          <w:sz w:val="28"/>
          <w:szCs w:val="28"/>
        </w:rPr>
        <w:t xml:space="preserve">государственной </w:t>
      </w:r>
      <w:r w:rsidR="00096399" w:rsidRPr="00A63620">
        <w:rPr>
          <w:rFonts w:ascii="Times New Roman" w:hAnsi="Times New Roman" w:cs="Times New Roman"/>
          <w:sz w:val="28"/>
          <w:szCs w:val="28"/>
        </w:rPr>
        <w:t>услуги является</w:t>
      </w:r>
      <w:r w:rsidR="004A0811" w:rsidRPr="00A63620">
        <w:rPr>
          <w:rFonts w:ascii="Times New Roman" w:hAnsi="Times New Roman" w:cs="Times New Roman"/>
          <w:sz w:val="28"/>
          <w:szCs w:val="28"/>
        </w:rPr>
        <w:t>:</w:t>
      </w:r>
    </w:p>
    <w:p w:rsidR="004A0811" w:rsidRPr="00A63620" w:rsidRDefault="008A6FD7"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регистрация заявления </w:t>
      </w:r>
      <w:r w:rsidR="008862D9">
        <w:rPr>
          <w:rFonts w:ascii="Times New Roman" w:hAnsi="Times New Roman" w:cs="Times New Roman"/>
          <w:sz w:val="28"/>
          <w:szCs w:val="28"/>
        </w:rPr>
        <w:t xml:space="preserve">о приеме </w:t>
      </w:r>
      <w:r w:rsidR="002844A4">
        <w:rPr>
          <w:rFonts w:ascii="Times New Roman" w:hAnsi="Times New Roman" w:cs="Times New Roman"/>
          <w:sz w:val="28"/>
          <w:szCs w:val="28"/>
        </w:rPr>
        <w:t>на обучение в образовательную организацию</w:t>
      </w:r>
      <w:r w:rsidR="004A0811" w:rsidRPr="00A63620">
        <w:rPr>
          <w:rFonts w:ascii="Times New Roman" w:hAnsi="Times New Roman" w:cs="Times New Roman"/>
          <w:sz w:val="28"/>
          <w:szCs w:val="28"/>
        </w:rPr>
        <w:t>;</w:t>
      </w:r>
    </w:p>
    <w:p w:rsidR="002844A4" w:rsidRDefault="00B557C8" w:rsidP="00805D18">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м</w:t>
      </w:r>
      <w:r w:rsidR="004A0811" w:rsidRPr="00A63620">
        <w:rPr>
          <w:rFonts w:ascii="Times New Roman" w:hAnsi="Times New Roman" w:cs="Times New Roman"/>
          <w:sz w:val="28"/>
          <w:szCs w:val="28"/>
        </w:rPr>
        <w:t xml:space="preserve">отивированный отказ в </w:t>
      </w:r>
      <w:r w:rsidR="008A6FD7" w:rsidRPr="00A63620">
        <w:rPr>
          <w:rFonts w:ascii="Times New Roman" w:hAnsi="Times New Roman" w:cs="Times New Roman"/>
          <w:sz w:val="28"/>
          <w:szCs w:val="28"/>
        </w:rPr>
        <w:t xml:space="preserve">приеме и регистрации заявления </w:t>
      </w:r>
      <w:r w:rsidR="008862D9">
        <w:rPr>
          <w:rFonts w:ascii="Times New Roman" w:hAnsi="Times New Roman" w:cs="Times New Roman"/>
          <w:sz w:val="28"/>
          <w:szCs w:val="28"/>
        </w:rPr>
        <w:t xml:space="preserve">о приеме </w:t>
      </w:r>
      <w:r w:rsidR="002844A4">
        <w:rPr>
          <w:rFonts w:ascii="Times New Roman" w:hAnsi="Times New Roman" w:cs="Times New Roman"/>
          <w:sz w:val="28"/>
          <w:szCs w:val="28"/>
        </w:rPr>
        <w:t>на обучение в образовательную организацию</w:t>
      </w:r>
    </w:p>
    <w:p w:rsidR="00096399" w:rsidRPr="00A63620" w:rsidRDefault="00F863D1" w:rsidP="00805D18">
      <w:pPr>
        <w:pStyle w:val="ConsPlusNormal"/>
        <w:ind w:firstLine="709"/>
        <w:jc w:val="both"/>
        <w:rPr>
          <w:rFonts w:ascii="Times New Roman" w:hAnsi="Times New Roman" w:cs="Times New Roman"/>
          <w:b/>
          <w:sz w:val="28"/>
          <w:szCs w:val="28"/>
        </w:rPr>
      </w:pPr>
      <w:r w:rsidRPr="00A63620">
        <w:rPr>
          <w:rFonts w:ascii="Times New Roman" w:hAnsi="Times New Roman" w:cs="Times New Roman"/>
          <w:sz w:val="28"/>
          <w:szCs w:val="28"/>
        </w:rPr>
        <w:t xml:space="preserve">2.4. </w:t>
      </w:r>
      <w:r w:rsidR="00096399" w:rsidRPr="00A63620">
        <w:rPr>
          <w:rFonts w:ascii="Times New Roman" w:hAnsi="Times New Roman" w:cs="Times New Roman"/>
          <w:sz w:val="28"/>
          <w:szCs w:val="28"/>
        </w:rPr>
        <w:t>Срок предоставления</w:t>
      </w:r>
      <w:r w:rsidR="00D213B2" w:rsidRPr="00A63620">
        <w:rPr>
          <w:rFonts w:ascii="Times New Roman" w:hAnsi="Times New Roman" w:cs="Times New Roman"/>
          <w:sz w:val="28"/>
          <w:szCs w:val="28"/>
        </w:rPr>
        <w:t xml:space="preserve"> государственной</w:t>
      </w:r>
      <w:r w:rsidR="00096399" w:rsidRPr="00A63620">
        <w:rPr>
          <w:rFonts w:ascii="Times New Roman" w:hAnsi="Times New Roman" w:cs="Times New Roman"/>
          <w:sz w:val="28"/>
          <w:szCs w:val="28"/>
        </w:rPr>
        <w:t xml:space="preserve"> услуги, в том числе с учетом</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необходимости обращения в организации, участвующие</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 xml:space="preserve">в </w:t>
      </w:r>
      <w:r w:rsidR="00562BDD" w:rsidRPr="00A63620">
        <w:rPr>
          <w:rFonts w:ascii="Times New Roman" w:hAnsi="Times New Roman" w:cs="Times New Roman"/>
          <w:sz w:val="28"/>
          <w:szCs w:val="28"/>
        </w:rPr>
        <w:t>предоставлении государственной</w:t>
      </w:r>
      <w:r w:rsidR="00106AB6"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услуги, срок приостановления</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предоставления</w:t>
      </w:r>
      <w:r w:rsidR="00106AB6" w:rsidRPr="00A63620">
        <w:rPr>
          <w:rFonts w:ascii="Times New Roman" w:hAnsi="Times New Roman" w:cs="Times New Roman"/>
          <w:sz w:val="28"/>
          <w:szCs w:val="28"/>
        </w:rPr>
        <w:t xml:space="preserve"> государственной</w:t>
      </w:r>
      <w:r w:rsidR="00096399" w:rsidRPr="00A63620">
        <w:rPr>
          <w:rFonts w:ascii="Times New Roman" w:hAnsi="Times New Roman" w:cs="Times New Roman"/>
          <w:sz w:val="28"/>
          <w:szCs w:val="28"/>
        </w:rPr>
        <w:t xml:space="preserve"> услуги в случае, если возможность</w:t>
      </w:r>
      <w:r w:rsidR="00106AB6"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приостановления предусмотрена законодательством</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Российской Федерации, срок выдачи (направления) документов,</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являющихся результат</w:t>
      </w:r>
      <w:r w:rsidR="00F406A7" w:rsidRPr="00A63620">
        <w:rPr>
          <w:rFonts w:ascii="Times New Roman" w:hAnsi="Times New Roman" w:cs="Times New Roman"/>
          <w:sz w:val="28"/>
          <w:szCs w:val="28"/>
        </w:rPr>
        <w:t xml:space="preserve">ом </w:t>
      </w:r>
      <w:r w:rsidR="00096399" w:rsidRPr="00A63620">
        <w:rPr>
          <w:rFonts w:ascii="Times New Roman" w:hAnsi="Times New Roman" w:cs="Times New Roman"/>
          <w:sz w:val="28"/>
          <w:szCs w:val="28"/>
        </w:rPr>
        <w:t xml:space="preserve">предоставления </w:t>
      </w:r>
      <w:r w:rsidR="00F406A7" w:rsidRPr="00A63620">
        <w:rPr>
          <w:rFonts w:ascii="Times New Roman" w:hAnsi="Times New Roman" w:cs="Times New Roman"/>
          <w:sz w:val="28"/>
          <w:szCs w:val="28"/>
        </w:rPr>
        <w:t xml:space="preserve">государственной </w:t>
      </w:r>
      <w:r w:rsidR="00096399" w:rsidRPr="00A63620">
        <w:rPr>
          <w:rFonts w:ascii="Times New Roman" w:hAnsi="Times New Roman" w:cs="Times New Roman"/>
          <w:sz w:val="28"/>
          <w:szCs w:val="28"/>
        </w:rPr>
        <w:t>услуги</w:t>
      </w:r>
      <w:r w:rsidR="0009106B" w:rsidRPr="00A63620">
        <w:rPr>
          <w:rFonts w:ascii="Times New Roman" w:hAnsi="Times New Roman" w:cs="Times New Roman"/>
          <w:sz w:val="28"/>
          <w:szCs w:val="28"/>
        </w:rPr>
        <w:t>.</w:t>
      </w:r>
    </w:p>
    <w:p w:rsidR="00662935" w:rsidRPr="00A63620" w:rsidRDefault="004D7FCE" w:rsidP="00886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xml:space="preserve">.4.1. </w:t>
      </w:r>
      <w:r w:rsidR="00662935" w:rsidRPr="00A63620">
        <w:rPr>
          <w:rFonts w:ascii="Times New Roman" w:hAnsi="Times New Roman" w:cs="Times New Roman"/>
          <w:sz w:val="28"/>
          <w:szCs w:val="28"/>
        </w:rPr>
        <w:t>Срок предоставления государственной услуги:</w:t>
      </w:r>
    </w:p>
    <w:p w:rsidR="00FE3883" w:rsidRPr="00A63620" w:rsidRDefault="000A175C" w:rsidP="008862D9">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B55">
        <w:rPr>
          <w:rFonts w:ascii="Times New Roman" w:hAnsi="Times New Roman" w:cs="Times New Roman"/>
          <w:sz w:val="28"/>
          <w:szCs w:val="28"/>
        </w:rPr>
        <w:t>п</w:t>
      </w:r>
      <w:r w:rsidR="00FE3883" w:rsidRPr="00A63620">
        <w:rPr>
          <w:rFonts w:ascii="Times New Roman" w:hAnsi="Times New Roman" w:cs="Times New Roman"/>
          <w:sz w:val="28"/>
          <w:szCs w:val="28"/>
        </w:rPr>
        <w:t>рием документов на обучение по образовательным программам среднего профессионального образовани</w:t>
      </w:r>
      <w:r w:rsidR="00F25B55">
        <w:rPr>
          <w:rFonts w:ascii="Times New Roman" w:hAnsi="Times New Roman" w:cs="Times New Roman"/>
          <w:sz w:val="28"/>
          <w:szCs w:val="28"/>
        </w:rPr>
        <w:t>я начинается не позднее 20 июня;</w:t>
      </w:r>
    </w:p>
    <w:p w:rsidR="00FE3883" w:rsidRPr="00A63620" w:rsidRDefault="000A175C" w:rsidP="008862D9">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B55">
        <w:rPr>
          <w:rFonts w:ascii="Times New Roman" w:hAnsi="Times New Roman" w:cs="Times New Roman"/>
          <w:sz w:val="28"/>
          <w:szCs w:val="28"/>
        </w:rPr>
        <w:t>п</w:t>
      </w:r>
      <w:r w:rsidR="00FE3883" w:rsidRPr="00A63620">
        <w:rPr>
          <w:rFonts w:ascii="Times New Roman" w:hAnsi="Times New Roman" w:cs="Times New Roman"/>
          <w:sz w:val="28"/>
          <w:szCs w:val="28"/>
        </w:rPr>
        <w:t xml:space="preserve">рием заявлений о приеме на очную форму обучения осуществляется до 15 августа, а при наличии свободных мест в </w:t>
      </w:r>
      <w:r w:rsidR="00F25B55">
        <w:rPr>
          <w:rFonts w:ascii="Times New Roman" w:hAnsi="Times New Roman" w:cs="Times New Roman"/>
          <w:sz w:val="28"/>
          <w:szCs w:val="28"/>
        </w:rPr>
        <w:t xml:space="preserve">образовательной организации </w:t>
      </w:r>
      <w:r w:rsidR="00FE3883" w:rsidRPr="00A63620">
        <w:rPr>
          <w:rFonts w:ascii="Times New Roman" w:hAnsi="Times New Roman" w:cs="Times New Roman"/>
          <w:sz w:val="28"/>
          <w:szCs w:val="28"/>
        </w:rPr>
        <w:t>продлева</w:t>
      </w:r>
      <w:r w:rsidR="00F25B55">
        <w:rPr>
          <w:rFonts w:ascii="Times New Roman" w:hAnsi="Times New Roman" w:cs="Times New Roman"/>
          <w:sz w:val="28"/>
          <w:szCs w:val="28"/>
        </w:rPr>
        <w:t>ется до 25 ноября текущего года;</w:t>
      </w:r>
    </w:p>
    <w:p w:rsidR="00FE3883" w:rsidRPr="00A63620" w:rsidRDefault="00CB1250" w:rsidP="008862D9">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B55">
        <w:rPr>
          <w:rFonts w:ascii="Times New Roman" w:hAnsi="Times New Roman" w:cs="Times New Roman"/>
          <w:sz w:val="28"/>
          <w:szCs w:val="28"/>
        </w:rPr>
        <w:t>п</w:t>
      </w:r>
      <w:r w:rsidR="00FE3883" w:rsidRPr="00A63620">
        <w:rPr>
          <w:rFonts w:ascii="Times New Roman" w:hAnsi="Times New Roman" w:cs="Times New Roman"/>
          <w:sz w:val="28"/>
          <w:szCs w:val="28"/>
        </w:rPr>
        <w:t>рием заявлений о приеме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FE3883" w:rsidRPr="00A63620" w:rsidRDefault="004D7FCE" w:rsidP="008862D9">
      <w:pPr>
        <w:pStyle w:val="ConsPlusNormal"/>
        <w:ind w:firstLine="709"/>
        <w:jc w:val="both"/>
        <w:rPr>
          <w:rFonts w:ascii="Times New Roman" w:hAnsi="Times New Roman" w:cs="Times New Roman"/>
          <w:sz w:val="28"/>
          <w:szCs w:val="28"/>
        </w:rPr>
      </w:pPr>
      <w:r w:rsidRPr="004D7FCE">
        <w:rPr>
          <w:rFonts w:ascii="Times New Roman" w:hAnsi="Times New Roman" w:cs="Times New Roman"/>
          <w:sz w:val="28"/>
          <w:szCs w:val="28"/>
        </w:rPr>
        <w:t xml:space="preserve">2.4.2. </w:t>
      </w:r>
      <w:r w:rsidR="00FE3883" w:rsidRPr="00A63620">
        <w:rPr>
          <w:rFonts w:ascii="Times New Roman" w:hAnsi="Times New Roman" w:cs="Times New Roman"/>
          <w:sz w:val="28"/>
          <w:szCs w:val="28"/>
        </w:rPr>
        <w:t xml:space="preserve">Сроки приема заявлений в образовательные организации на иные формы обучения (очно-заочная, заочная) устанавливаются правилами приема </w:t>
      </w:r>
      <w:r w:rsidR="00AE7B5B" w:rsidRPr="00A63620">
        <w:rPr>
          <w:rFonts w:ascii="Times New Roman" w:hAnsi="Times New Roman" w:cs="Times New Roman"/>
          <w:sz w:val="28"/>
          <w:szCs w:val="28"/>
        </w:rPr>
        <w:t>государственной образовательной организации</w:t>
      </w:r>
      <w:r w:rsidR="00F25B55">
        <w:rPr>
          <w:rFonts w:ascii="Times New Roman" w:hAnsi="Times New Roman" w:cs="Times New Roman"/>
          <w:sz w:val="28"/>
          <w:szCs w:val="28"/>
        </w:rPr>
        <w:t>.</w:t>
      </w:r>
    </w:p>
    <w:p w:rsidR="00096399" w:rsidRPr="00A63620" w:rsidRDefault="004B28DC"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2.5. Норматив</w:t>
      </w:r>
      <w:r w:rsidR="00451F6C" w:rsidRPr="00A63620">
        <w:rPr>
          <w:rFonts w:ascii="Times New Roman" w:hAnsi="Times New Roman" w:cs="Times New Roman"/>
          <w:sz w:val="28"/>
          <w:szCs w:val="28"/>
        </w:rPr>
        <w:t xml:space="preserve">ные </w:t>
      </w:r>
      <w:r w:rsidRPr="00A63620">
        <w:rPr>
          <w:rFonts w:ascii="Times New Roman" w:hAnsi="Times New Roman" w:cs="Times New Roman"/>
          <w:sz w:val="28"/>
          <w:szCs w:val="28"/>
        </w:rPr>
        <w:t>пр</w:t>
      </w:r>
      <w:r w:rsidR="00451F6C" w:rsidRPr="00A63620">
        <w:rPr>
          <w:rFonts w:ascii="Times New Roman" w:hAnsi="Times New Roman" w:cs="Times New Roman"/>
          <w:sz w:val="28"/>
          <w:szCs w:val="28"/>
        </w:rPr>
        <w:t>авовые</w:t>
      </w:r>
      <w:r w:rsidRPr="00A63620">
        <w:rPr>
          <w:rFonts w:ascii="Times New Roman" w:hAnsi="Times New Roman" w:cs="Times New Roman"/>
          <w:sz w:val="28"/>
          <w:szCs w:val="28"/>
        </w:rPr>
        <w:t xml:space="preserve"> акты Российской Федерации и нормативные правовые акты Ставропольского края, регулирующие предоставление государственной услуги</w:t>
      </w:r>
    </w:p>
    <w:p w:rsidR="004B28DC" w:rsidRPr="00A63620" w:rsidRDefault="004B28DC"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Перечень нормативных правовых актов </w:t>
      </w:r>
      <w:r w:rsidR="00293701" w:rsidRPr="00A63620">
        <w:rPr>
          <w:rFonts w:ascii="Times New Roman" w:hAnsi="Times New Roman" w:cs="Times New Roman"/>
          <w:sz w:val="28"/>
          <w:szCs w:val="28"/>
        </w:rPr>
        <w:t xml:space="preserve">Российской Федерации и </w:t>
      </w:r>
      <w:r w:rsidR="00293701" w:rsidRPr="00A63620">
        <w:rPr>
          <w:rFonts w:ascii="Times New Roman" w:hAnsi="Times New Roman" w:cs="Times New Roman"/>
          <w:sz w:val="28"/>
          <w:szCs w:val="28"/>
        </w:rPr>
        <w:lastRenderedPageBreak/>
        <w:t>нормативных правовых актов Ставропольского края, регулирующих предоставление г</w:t>
      </w:r>
      <w:r w:rsidR="00F406A7" w:rsidRPr="00A63620">
        <w:rPr>
          <w:rFonts w:ascii="Times New Roman" w:hAnsi="Times New Roman" w:cs="Times New Roman"/>
          <w:sz w:val="28"/>
          <w:szCs w:val="28"/>
        </w:rPr>
        <w:t>осударственной услуги, размещен</w:t>
      </w:r>
      <w:r w:rsidR="00293701" w:rsidRPr="00A63620">
        <w:rPr>
          <w:rFonts w:ascii="Times New Roman" w:hAnsi="Times New Roman" w:cs="Times New Roman"/>
          <w:sz w:val="28"/>
          <w:szCs w:val="28"/>
        </w:rPr>
        <w:t xml:space="preserve"> на официальном сайте министерства в сети «Интернет» по адресу: </w:t>
      </w:r>
      <w:hyperlink r:id="rId13" w:history="1">
        <w:r w:rsidR="00293701" w:rsidRPr="00A63620">
          <w:rPr>
            <w:rStyle w:val="a9"/>
            <w:rFonts w:ascii="Times New Roman" w:hAnsi="Times New Roman" w:cs="Times New Roman"/>
            <w:color w:val="auto"/>
            <w:sz w:val="28"/>
            <w:szCs w:val="28"/>
            <w:u w:val="none"/>
            <w:lang w:val="en-US"/>
          </w:rPr>
          <w:t>http</w:t>
        </w:r>
        <w:r w:rsidR="00293701" w:rsidRPr="00A63620">
          <w:rPr>
            <w:rStyle w:val="a9"/>
            <w:rFonts w:ascii="Times New Roman" w:hAnsi="Times New Roman" w:cs="Times New Roman"/>
            <w:color w:val="auto"/>
            <w:sz w:val="28"/>
            <w:szCs w:val="28"/>
            <w:u w:val="none"/>
          </w:rPr>
          <w:t>://</w:t>
        </w:r>
        <w:r w:rsidR="00293701" w:rsidRPr="00A63620">
          <w:rPr>
            <w:rStyle w:val="a9"/>
            <w:rFonts w:ascii="Times New Roman" w:hAnsi="Times New Roman" w:cs="Times New Roman"/>
            <w:color w:val="auto"/>
            <w:sz w:val="28"/>
            <w:szCs w:val="28"/>
            <w:u w:val="none"/>
            <w:lang w:val="en-US"/>
          </w:rPr>
          <w:t>stavminobr</w:t>
        </w:r>
        <w:r w:rsidR="00293701" w:rsidRPr="00A63620">
          <w:rPr>
            <w:rStyle w:val="a9"/>
            <w:rFonts w:ascii="Times New Roman" w:hAnsi="Times New Roman" w:cs="Times New Roman"/>
            <w:color w:val="auto"/>
            <w:sz w:val="28"/>
            <w:szCs w:val="28"/>
            <w:u w:val="none"/>
          </w:rPr>
          <w:t>.</w:t>
        </w:r>
        <w:r w:rsidR="00293701" w:rsidRPr="00A63620">
          <w:rPr>
            <w:rStyle w:val="a9"/>
            <w:rFonts w:ascii="Times New Roman" w:hAnsi="Times New Roman" w:cs="Times New Roman"/>
            <w:color w:val="auto"/>
            <w:sz w:val="28"/>
            <w:szCs w:val="28"/>
            <w:u w:val="none"/>
            <w:lang w:val="en-US"/>
          </w:rPr>
          <w:t>ru</w:t>
        </w:r>
      </w:hyperlink>
      <w:r w:rsidR="00F25B55">
        <w:rPr>
          <w:rFonts w:ascii="Times New Roman" w:hAnsi="Times New Roman" w:cs="Times New Roman"/>
          <w:sz w:val="28"/>
          <w:szCs w:val="28"/>
        </w:rPr>
        <w:t>, на Едином портале и Р</w:t>
      </w:r>
      <w:r w:rsidR="00293701" w:rsidRPr="00A63620">
        <w:rPr>
          <w:rFonts w:ascii="Times New Roman" w:hAnsi="Times New Roman" w:cs="Times New Roman"/>
          <w:sz w:val="28"/>
          <w:szCs w:val="28"/>
        </w:rPr>
        <w:t>егиональном портале</w:t>
      </w:r>
    </w:p>
    <w:p w:rsidR="00096399" w:rsidRPr="00A63620" w:rsidRDefault="00DD26F3"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2.6. </w:t>
      </w:r>
      <w:r w:rsidR="00096399" w:rsidRPr="00A63620">
        <w:rPr>
          <w:rFonts w:ascii="Times New Roman" w:hAnsi="Times New Roman" w:cs="Times New Roman"/>
          <w:sz w:val="28"/>
          <w:szCs w:val="28"/>
        </w:rPr>
        <w:t>Исчерпывающий перечень документов, необходимых</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в соответствии с нормативными правовыми актами</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 xml:space="preserve">для предоставления </w:t>
      </w:r>
      <w:r w:rsidR="003452E5" w:rsidRPr="00A63620">
        <w:rPr>
          <w:rFonts w:ascii="Times New Roman" w:hAnsi="Times New Roman" w:cs="Times New Roman"/>
          <w:sz w:val="28"/>
          <w:szCs w:val="28"/>
        </w:rPr>
        <w:t xml:space="preserve">государственной </w:t>
      </w:r>
      <w:r w:rsidR="00096399" w:rsidRPr="00A63620">
        <w:rPr>
          <w:rFonts w:ascii="Times New Roman" w:hAnsi="Times New Roman" w:cs="Times New Roman"/>
          <w:sz w:val="28"/>
          <w:szCs w:val="28"/>
        </w:rPr>
        <w:t>услуги и услуг, которые являются</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 xml:space="preserve">необходимыми и обязательными для предоставления </w:t>
      </w:r>
      <w:r w:rsidR="00BB0284" w:rsidRPr="00A63620">
        <w:rPr>
          <w:rFonts w:ascii="Times New Roman" w:hAnsi="Times New Roman" w:cs="Times New Roman"/>
          <w:sz w:val="28"/>
          <w:szCs w:val="28"/>
        </w:rPr>
        <w:t xml:space="preserve">государственной </w:t>
      </w:r>
      <w:r w:rsidR="00096399" w:rsidRPr="00A63620">
        <w:rPr>
          <w:rFonts w:ascii="Times New Roman" w:hAnsi="Times New Roman" w:cs="Times New Roman"/>
          <w:sz w:val="28"/>
          <w:szCs w:val="28"/>
        </w:rPr>
        <w:t>услуги,</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подлежащих представлению заявителем, способы их получения</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заявителем, в том числе в электронной форме,</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порядок их представления</w:t>
      </w:r>
      <w:r w:rsidR="00F25B55">
        <w:rPr>
          <w:rFonts w:ascii="Times New Roman" w:hAnsi="Times New Roman" w:cs="Times New Roman"/>
          <w:sz w:val="28"/>
          <w:szCs w:val="28"/>
        </w:rPr>
        <w:t>.</w:t>
      </w:r>
    </w:p>
    <w:p w:rsidR="007E1850" w:rsidRPr="00A63620" w:rsidRDefault="004D7FCE" w:rsidP="008862D9">
      <w:pPr>
        <w:pStyle w:val="ConsPlusNonformat"/>
        <w:ind w:firstLine="709"/>
        <w:jc w:val="both"/>
        <w:rPr>
          <w:rFonts w:ascii="Times New Roman" w:hAnsi="Times New Roman" w:cs="Times New Roman"/>
          <w:sz w:val="28"/>
          <w:szCs w:val="28"/>
        </w:rPr>
      </w:pPr>
      <w:r w:rsidRPr="004D7FCE">
        <w:rPr>
          <w:rFonts w:ascii="Times New Roman" w:hAnsi="Times New Roman" w:cs="Times New Roman"/>
          <w:sz w:val="28"/>
          <w:szCs w:val="28"/>
        </w:rPr>
        <w:t xml:space="preserve">2.6.1. </w:t>
      </w:r>
      <w:r w:rsidR="007E1850" w:rsidRPr="00A63620">
        <w:rPr>
          <w:rFonts w:ascii="Times New Roman" w:hAnsi="Times New Roman" w:cs="Times New Roman"/>
          <w:sz w:val="28"/>
          <w:szCs w:val="28"/>
        </w:rPr>
        <w:t xml:space="preserve">В заявлении о приеме на обучение </w:t>
      </w:r>
      <w:r w:rsidR="002844A4">
        <w:rPr>
          <w:rFonts w:ascii="Times New Roman" w:hAnsi="Times New Roman" w:cs="Times New Roman"/>
          <w:sz w:val="28"/>
          <w:szCs w:val="28"/>
        </w:rPr>
        <w:t xml:space="preserve">в образовательную организацию </w:t>
      </w:r>
      <w:r w:rsidR="007E1850" w:rsidRPr="00A63620">
        <w:rPr>
          <w:rFonts w:ascii="Times New Roman" w:hAnsi="Times New Roman" w:cs="Times New Roman"/>
          <w:sz w:val="28"/>
          <w:szCs w:val="28"/>
        </w:rPr>
        <w:t>по образовательным программам</w:t>
      </w:r>
      <w:r w:rsidR="00290A1F" w:rsidRPr="00A63620">
        <w:rPr>
          <w:rFonts w:ascii="Times New Roman" w:hAnsi="Times New Roman" w:cs="Times New Roman"/>
          <w:sz w:val="28"/>
          <w:szCs w:val="28"/>
        </w:rPr>
        <w:t xml:space="preserve"> </w:t>
      </w:r>
      <w:r w:rsidR="007E1850" w:rsidRPr="00A63620">
        <w:rPr>
          <w:rFonts w:ascii="Times New Roman" w:hAnsi="Times New Roman" w:cs="Times New Roman"/>
          <w:sz w:val="28"/>
          <w:szCs w:val="28"/>
        </w:rPr>
        <w:t>среднего профессионального</w:t>
      </w:r>
      <w:r w:rsidR="002844A4">
        <w:rPr>
          <w:rFonts w:ascii="Times New Roman" w:hAnsi="Times New Roman" w:cs="Times New Roman"/>
          <w:sz w:val="28"/>
          <w:szCs w:val="28"/>
        </w:rPr>
        <w:t xml:space="preserve"> образования заявители</w:t>
      </w:r>
      <w:r w:rsidR="00F25B55">
        <w:rPr>
          <w:rFonts w:ascii="Times New Roman" w:hAnsi="Times New Roman" w:cs="Times New Roman"/>
          <w:sz w:val="28"/>
          <w:szCs w:val="28"/>
        </w:rPr>
        <w:t xml:space="preserve"> </w:t>
      </w:r>
      <w:r w:rsidR="002844A4">
        <w:rPr>
          <w:rFonts w:ascii="Times New Roman" w:hAnsi="Times New Roman" w:cs="Times New Roman"/>
          <w:sz w:val="28"/>
          <w:szCs w:val="28"/>
        </w:rPr>
        <w:t>указывают</w:t>
      </w:r>
      <w:r w:rsidR="007E1850" w:rsidRPr="00A63620">
        <w:rPr>
          <w:rFonts w:ascii="Times New Roman" w:hAnsi="Times New Roman" w:cs="Times New Roman"/>
          <w:sz w:val="28"/>
          <w:szCs w:val="28"/>
        </w:rPr>
        <w:t xml:space="preserve"> следующие</w:t>
      </w:r>
      <w:r w:rsidR="008E5D7B" w:rsidRPr="00A63620">
        <w:rPr>
          <w:rFonts w:ascii="Times New Roman" w:hAnsi="Times New Roman" w:cs="Times New Roman"/>
          <w:sz w:val="28"/>
          <w:szCs w:val="28"/>
        </w:rPr>
        <w:t xml:space="preserve"> </w:t>
      </w:r>
      <w:r w:rsidR="007E1850" w:rsidRPr="00A63620">
        <w:rPr>
          <w:rFonts w:ascii="Times New Roman" w:hAnsi="Times New Roman" w:cs="Times New Roman"/>
          <w:sz w:val="28"/>
          <w:szCs w:val="28"/>
        </w:rPr>
        <w:t>обязательные сведения:</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фамилия, имя и отчество (последнее - при наличии);</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дата рождения;</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реквизиты документа, удостоверяющего его личность, когда и кем выдан;</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 предыдущем уровне образования и документе об образовании и (или) документе об образовании и о квалификации, его подтверждающем;</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специальность(и)/профессия(и),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нуждаемость в предоставлении общежития;</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необходимость создания для </w:t>
      </w:r>
      <w:r w:rsidR="00F25B55">
        <w:rPr>
          <w:rFonts w:ascii="Times New Roman" w:hAnsi="Times New Roman" w:cs="Times New Roman"/>
          <w:sz w:val="28"/>
          <w:szCs w:val="28"/>
        </w:rPr>
        <w:t xml:space="preserve">заявителя </w:t>
      </w:r>
      <w:r w:rsidRPr="00A63620">
        <w:rPr>
          <w:rFonts w:ascii="Times New Roman" w:hAnsi="Times New Roman" w:cs="Times New Roman"/>
          <w:sz w:val="28"/>
          <w:szCs w:val="28"/>
        </w:rPr>
        <w:t>специальных условий при проведении вступительных испытаний в связи с его инвалидностью или ограниченными возможностями здоровья.</w:t>
      </w:r>
    </w:p>
    <w:p w:rsidR="007E1850" w:rsidRPr="00A63620" w:rsidRDefault="004D7FCE" w:rsidP="008862D9">
      <w:pPr>
        <w:pStyle w:val="ConsPlusNormal"/>
        <w:ind w:firstLine="709"/>
        <w:jc w:val="both"/>
        <w:rPr>
          <w:rFonts w:ascii="Times New Roman" w:hAnsi="Times New Roman" w:cs="Times New Roman"/>
          <w:sz w:val="28"/>
          <w:szCs w:val="28"/>
        </w:rPr>
      </w:pPr>
      <w:r w:rsidRPr="00283940">
        <w:rPr>
          <w:rFonts w:ascii="Times New Roman" w:hAnsi="Times New Roman" w:cs="Times New Roman"/>
          <w:sz w:val="28"/>
          <w:szCs w:val="28"/>
        </w:rPr>
        <w:t xml:space="preserve">2.6.2. </w:t>
      </w:r>
      <w:r w:rsidR="007E1850" w:rsidRPr="00A63620">
        <w:rPr>
          <w:rFonts w:ascii="Times New Roman" w:hAnsi="Times New Roman" w:cs="Times New Roman"/>
          <w:sz w:val="28"/>
          <w:szCs w:val="28"/>
        </w:rPr>
        <w:t xml:space="preserve">Подписью </w:t>
      </w:r>
      <w:r w:rsidR="00F25B55">
        <w:rPr>
          <w:rFonts w:ascii="Times New Roman" w:hAnsi="Times New Roman" w:cs="Times New Roman"/>
          <w:sz w:val="28"/>
          <w:szCs w:val="28"/>
        </w:rPr>
        <w:t xml:space="preserve">заявителя </w:t>
      </w:r>
      <w:r w:rsidR="007E1850" w:rsidRPr="00A63620">
        <w:rPr>
          <w:rFonts w:ascii="Times New Roman" w:hAnsi="Times New Roman" w:cs="Times New Roman"/>
          <w:sz w:val="28"/>
          <w:szCs w:val="28"/>
        </w:rPr>
        <w:t>заверяется:</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согласие на обработку полученных в связи с приемом на обучение по образовательным программам среднего профессионального образования</w:t>
      </w:r>
      <w:r w:rsidR="00F25B55">
        <w:rPr>
          <w:rFonts w:ascii="Times New Roman" w:hAnsi="Times New Roman" w:cs="Times New Roman"/>
          <w:sz w:val="28"/>
          <w:szCs w:val="28"/>
        </w:rPr>
        <w:t xml:space="preserve"> персональных данных заявителя</w:t>
      </w:r>
      <w:r w:rsidRPr="00A63620">
        <w:rPr>
          <w:rFonts w:ascii="Times New Roman" w:hAnsi="Times New Roman" w:cs="Times New Roman"/>
          <w:sz w:val="28"/>
          <w:szCs w:val="28"/>
        </w:rPr>
        <w:t>;</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факт получения среднего профессионального образования впервые;</w:t>
      </w:r>
    </w:p>
    <w:p w:rsidR="007E1850" w:rsidRPr="00A63620" w:rsidRDefault="007E1850" w:rsidP="008862D9">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ознакомление с уставом</w:t>
      </w:r>
      <w:r w:rsidR="00F25B55">
        <w:rPr>
          <w:rFonts w:ascii="Times New Roman" w:hAnsi="Times New Roman" w:cs="Times New Roman"/>
          <w:sz w:val="28"/>
          <w:szCs w:val="28"/>
        </w:rPr>
        <w:t xml:space="preserve"> образовательной организации</w:t>
      </w:r>
      <w:r w:rsidRPr="00A63620">
        <w:rPr>
          <w:rFonts w:ascii="Times New Roman" w:hAnsi="Times New Roman" w:cs="Times New Roman"/>
          <w:sz w:val="28"/>
          <w:szCs w:val="28"/>
        </w:rPr>
        <w:t>,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E1850" w:rsidRPr="00A63620" w:rsidRDefault="007E1850" w:rsidP="00290A1F">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7E1850" w:rsidRPr="00A63620" w:rsidRDefault="007E1850" w:rsidP="00290A1F">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В случае представления заявления о приеме, содержащего не все сведения, предусмотренные настоящим </w:t>
      </w:r>
      <w:r w:rsidR="00D155B9">
        <w:rPr>
          <w:rFonts w:ascii="Times New Roman" w:hAnsi="Times New Roman" w:cs="Times New Roman"/>
          <w:sz w:val="28"/>
          <w:szCs w:val="28"/>
        </w:rPr>
        <w:t>под</w:t>
      </w:r>
      <w:r w:rsidRPr="00A63620">
        <w:rPr>
          <w:rFonts w:ascii="Times New Roman" w:hAnsi="Times New Roman" w:cs="Times New Roman"/>
          <w:sz w:val="28"/>
          <w:szCs w:val="28"/>
        </w:rPr>
        <w:t>пунктом</w:t>
      </w:r>
      <w:r w:rsidR="004D7FCE" w:rsidRPr="004D7FCE">
        <w:rPr>
          <w:rFonts w:ascii="Times New Roman" w:hAnsi="Times New Roman" w:cs="Times New Roman"/>
          <w:sz w:val="28"/>
          <w:szCs w:val="28"/>
        </w:rPr>
        <w:t xml:space="preserve"> 2.6.1.</w:t>
      </w:r>
      <w:r w:rsidRPr="00A63620">
        <w:rPr>
          <w:rFonts w:ascii="Times New Roman" w:hAnsi="Times New Roman" w:cs="Times New Roman"/>
          <w:sz w:val="28"/>
          <w:szCs w:val="28"/>
        </w:rPr>
        <w:t>, и (или) сведения, не соответствующие действительности док</w:t>
      </w:r>
      <w:r w:rsidR="00F25B55">
        <w:rPr>
          <w:rFonts w:ascii="Times New Roman" w:hAnsi="Times New Roman" w:cs="Times New Roman"/>
          <w:sz w:val="28"/>
          <w:szCs w:val="28"/>
        </w:rPr>
        <w:t>ументы возвращаются заявителю</w:t>
      </w:r>
      <w:r w:rsidRPr="00A63620">
        <w:rPr>
          <w:rFonts w:ascii="Times New Roman" w:hAnsi="Times New Roman" w:cs="Times New Roman"/>
          <w:sz w:val="28"/>
          <w:szCs w:val="28"/>
        </w:rPr>
        <w:t>.</w:t>
      </w:r>
    </w:p>
    <w:p w:rsidR="007E1850" w:rsidRPr="00A63620" w:rsidRDefault="004D7FCE" w:rsidP="00290A1F">
      <w:pPr>
        <w:pStyle w:val="ConsPlusNormal"/>
        <w:ind w:firstLine="709"/>
        <w:jc w:val="both"/>
        <w:rPr>
          <w:rFonts w:ascii="Times New Roman" w:hAnsi="Times New Roman" w:cs="Times New Roman"/>
          <w:sz w:val="28"/>
          <w:szCs w:val="28"/>
        </w:rPr>
      </w:pPr>
      <w:r w:rsidRPr="004D7FCE">
        <w:rPr>
          <w:rFonts w:ascii="Times New Roman" w:hAnsi="Times New Roman" w:cs="Times New Roman"/>
          <w:sz w:val="28"/>
          <w:szCs w:val="28"/>
        </w:rPr>
        <w:t xml:space="preserve">2.6.3. </w:t>
      </w:r>
      <w:r w:rsidR="007E1850" w:rsidRPr="00A63620">
        <w:rPr>
          <w:rFonts w:ascii="Times New Roman" w:hAnsi="Times New Roman" w:cs="Times New Roman"/>
          <w:sz w:val="28"/>
          <w:szCs w:val="28"/>
        </w:rPr>
        <w:t xml:space="preserve">Примерная форма заявления о приеме на обучение по </w:t>
      </w:r>
      <w:r w:rsidR="007E1850" w:rsidRPr="00A63620">
        <w:rPr>
          <w:rFonts w:ascii="Times New Roman" w:hAnsi="Times New Roman" w:cs="Times New Roman"/>
          <w:sz w:val="28"/>
          <w:szCs w:val="28"/>
        </w:rPr>
        <w:lastRenderedPageBreak/>
        <w:t xml:space="preserve">образовательным программам среднего профессионального образования приведена в </w:t>
      </w:r>
      <w:hyperlink w:anchor="P1594" w:history="1">
        <w:r w:rsidR="007E1850" w:rsidRPr="00A63620">
          <w:rPr>
            <w:rFonts w:ascii="Times New Roman" w:hAnsi="Times New Roman" w:cs="Times New Roman"/>
            <w:sz w:val="28"/>
            <w:szCs w:val="28"/>
          </w:rPr>
          <w:t xml:space="preserve">приложении </w:t>
        </w:r>
        <w:r w:rsidR="00FB7179" w:rsidRPr="00A63620">
          <w:rPr>
            <w:rFonts w:ascii="Times New Roman" w:hAnsi="Times New Roman" w:cs="Times New Roman"/>
            <w:sz w:val="28"/>
            <w:szCs w:val="28"/>
          </w:rPr>
          <w:t>3</w:t>
        </w:r>
      </w:hyperlink>
      <w:r w:rsidR="00F25B55">
        <w:rPr>
          <w:rFonts w:ascii="Times New Roman" w:hAnsi="Times New Roman" w:cs="Times New Roman"/>
          <w:sz w:val="28"/>
          <w:szCs w:val="28"/>
        </w:rPr>
        <w:t xml:space="preserve"> к настоящему а</w:t>
      </w:r>
      <w:r w:rsidR="007E1850" w:rsidRPr="00A63620">
        <w:rPr>
          <w:rFonts w:ascii="Times New Roman" w:hAnsi="Times New Roman" w:cs="Times New Roman"/>
          <w:sz w:val="28"/>
          <w:szCs w:val="28"/>
        </w:rPr>
        <w:t>дминистративному регламенту.</w:t>
      </w:r>
    </w:p>
    <w:p w:rsidR="004B0CF4" w:rsidRDefault="004B0CF4" w:rsidP="000A175C">
      <w:pPr>
        <w:pStyle w:val="ConsPlusNormal"/>
        <w:numPr>
          <w:ilvl w:val="2"/>
          <w:numId w:val="24"/>
        </w:numPr>
        <w:ind w:left="0" w:firstLine="709"/>
        <w:jc w:val="both"/>
        <w:rPr>
          <w:rFonts w:ascii="Times New Roman" w:hAnsi="Times New Roman" w:cs="Times New Roman"/>
          <w:sz w:val="28"/>
          <w:szCs w:val="28"/>
        </w:rPr>
      </w:pPr>
      <w:r w:rsidRPr="00A63620">
        <w:rPr>
          <w:rFonts w:ascii="Times New Roman" w:hAnsi="Times New Roman" w:cs="Times New Roman"/>
          <w:sz w:val="28"/>
          <w:szCs w:val="28"/>
        </w:rPr>
        <w:t>При подаче заявления (на русском языке) о приеме на обучение по программам среднего профессио</w:t>
      </w:r>
      <w:r w:rsidR="007C7CD8">
        <w:rPr>
          <w:rFonts w:ascii="Times New Roman" w:hAnsi="Times New Roman" w:cs="Times New Roman"/>
          <w:sz w:val="28"/>
          <w:szCs w:val="28"/>
        </w:rPr>
        <w:t>нального образования заявители</w:t>
      </w:r>
      <w:r w:rsidRPr="00A63620">
        <w:rPr>
          <w:rFonts w:ascii="Times New Roman" w:hAnsi="Times New Roman" w:cs="Times New Roman"/>
          <w:sz w:val="28"/>
          <w:szCs w:val="28"/>
        </w:rPr>
        <w:t xml:space="preserve"> предъявляют следующие документы:</w:t>
      </w:r>
    </w:p>
    <w:p w:rsidR="004B0CF4" w:rsidRPr="00A63620" w:rsidRDefault="0069088B" w:rsidP="000A1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0CF4" w:rsidRPr="00A63620">
        <w:rPr>
          <w:rFonts w:ascii="Times New Roman" w:hAnsi="Times New Roman" w:cs="Times New Roman"/>
          <w:sz w:val="28"/>
          <w:szCs w:val="28"/>
        </w:rPr>
        <w:t>.</w:t>
      </w:r>
      <w:r>
        <w:rPr>
          <w:rFonts w:ascii="Times New Roman" w:hAnsi="Times New Roman" w:cs="Times New Roman"/>
          <w:sz w:val="28"/>
          <w:szCs w:val="28"/>
        </w:rPr>
        <w:t>4.</w:t>
      </w:r>
      <w:r w:rsidR="004B0CF4" w:rsidRPr="00A63620">
        <w:rPr>
          <w:rFonts w:ascii="Times New Roman" w:hAnsi="Times New Roman" w:cs="Times New Roman"/>
          <w:sz w:val="28"/>
          <w:szCs w:val="28"/>
        </w:rPr>
        <w:t>1. Граждане Российской Федерации:</w:t>
      </w:r>
    </w:p>
    <w:p w:rsidR="004B0CF4" w:rsidRPr="00A63620" w:rsidRDefault="004B0CF4" w:rsidP="000A175C">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оригинал или копию документов, удостоверяющих его личность, гражданство;</w:t>
      </w:r>
    </w:p>
    <w:p w:rsidR="004B0CF4" w:rsidRPr="00A63620" w:rsidRDefault="004B0CF4" w:rsidP="000A175C">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оригинал или копию документа об образовании и (или) документа об образовании и о квалификации;</w:t>
      </w:r>
    </w:p>
    <w:p w:rsidR="004B0CF4" w:rsidRPr="00A63620" w:rsidRDefault="004B0CF4" w:rsidP="000A175C">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4 фотографии;</w:t>
      </w:r>
    </w:p>
    <w:p w:rsidR="004B0CF4" w:rsidRPr="00A63620" w:rsidRDefault="0069088B" w:rsidP="004B0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004B0CF4" w:rsidRPr="00A63620">
        <w:rPr>
          <w:rFonts w:ascii="Times New Roman" w:hAnsi="Times New Roman" w:cs="Times New Roman"/>
          <w:sz w:val="28"/>
          <w:szCs w:val="28"/>
        </w:rPr>
        <w:t>2. Иностранные граждане, лица без гражданства, в том числе соотечественники, проживающие за рубежом:</w:t>
      </w:r>
    </w:p>
    <w:p w:rsidR="004B0CF4" w:rsidRPr="00A63620" w:rsidRDefault="004B0CF4" w:rsidP="004B0CF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копию документа, удостоверяющего личность</w:t>
      </w:r>
      <w:r w:rsidR="007C7CD8">
        <w:rPr>
          <w:rFonts w:ascii="Times New Roman" w:hAnsi="Times New Roman" w:cs="Times New Roman"/>
          <w:sz w:val="28"/>
          <w:szCs w:val="28"/>
        </w:rPr>
        <w:t xml:space="preserve"> зая</w:t>
      </w:r>
      <w:r w:rsidR="00D92431">
        <w:rPr>
          <w:rFonts w:ascii="Times New Roman" w:hAnsi="Times New Roman" w:cs="Times New Roman"/>
          <w:sz w:val="28"/>
          <w:szCs w:val="28"/>
        </w:rPr>
        <w:t>в</w:t>
      </w:r>
      <w:r w:rsidR="007C7CD8">
        <w:rPr>
          <w:rFonts w:ascii="Times New Roman" w:hAnsi="Times New Roman" w:cs="Times New Roman"/>
          <w:sz w:val="28"/>
          <w:szCs w:val="28"/>
        </w:rPr>
        <w:t>ителя</w:t>
      </w:r>
      <w:r w:rsidRPr="00A63620">
        <w:rPr>
          <w:rFonts w:ascii="Times New Roman" w:hAnsi="Times New Roman" w:cs="Times New Roman"/>
          <w:sz w:val="28"/>
          <w:szCs w:val="28"/>
        </w:rPr>
        <w:t>, либо документ, удостоверяющий личность иностранного гражданина в Российской Федерации;</w:t>
      </w:r>
    </w:p>
    <w:p w:rsidR="004B0CF4" w:rsidRPr="00A63620" w:rsidRDefault="004B0CF4" w:rsidP="004B0CF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оригинал документа (документов) иностранного государства об образовании и (или) документа об образовании и о квалификации,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4" w:history="1">
        <w:r w:rsidRPr="00A63620">
          <w:rPr>
            <w:rFonts w:ascii="Times New Roman" w:hAnsi="Times New Roman" w:cs="Times New Roman"/>
            <w:sz w:val="28"/>
            <w:szCs w:val="28"/>
          </w:rPr>
          <w:t>статьей 107</w:t>
        </w:r>
      </w:hyperlink>
      <w:r w:rsidRPr="00A63620">
        <w:rPr>
          <w:rFonts w:ascii="Times New Roman" w:hAnsi="Times New Roman" w:cs="Times New Roman"/>
          <w:sz w:val="28"/>
          <w:szCs w:val="28"/>
        </w:rPr>
        <w:t xml:space="preserve"> Федерального закона </w:t>
      </w:r>
      <w:r w:rsidR="009E6F2D" w:rsidRPr="00A63620">
        <w:rPr>
          <w:rFonts w:ascii="Times New Roman" w:hAnsi="Times New Roman" w:cs="Times New Roman"/>
          <w:sz w:val="28"/>
          <w:szCs w:val="28"/>
        </w:rPr>
        <w:t>«Об образовании в Российской Федерации»</w:t>
      </w:r>
      <w:r w:rsidRPr="00A63620">
        <w:rPr>
          <w:rFonts w:ascii="Times New Roman" w:hAnsi="Times New Roman" w:cs="Times New Roman"/>
          <w:sz w:val="28"/>
          <w:szCs w:val="28"/>
        </w:rPr>
        <w:t>;</w:t>
      </w:r>
    </w:p>
    <w:p w:rsidR="004B0CF4" w:rsidRPr="00A63620" w:rsidRDefault="004B0CF4" w:rsidP="004B0CF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заверенный в порядке, установленном </w:t>
      </w:r>
      <w:hyperlink r:id="rId15" w:history="1">
        <w:r w:rsidRPr="00A63620">
          <w:rPr>
            <w:rFonts w:ascii="Times New Roman" w:hAnsi="Times New Roman" w:cs="Times New Roman"/>
            <w:sz w:val="28"/>
            <w:szCs w:val="28"/>
          </w:rPr>
          <w:t>статьей 81</w:t>
        </w:r>
      </w:hyperlink>
      <w:r w:rsidRPr="00A63620">
        <w:rPr>
          <w:rFonts w:ascii="Times New Roman" w:hAnsi="Times New Roman" w:cs="Times New Roman"/>
          <w:sz w:val="28"/>
          <w:szCs w:val="28"/>
        </w:rPr>
        <w:t xml:space="preserve"> Основ законодательства Российской Федерации о нотариате от 11 февраля 1993 г.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B0CF4" w:rsidRPr="00A63620" w:rsidRDefault="004B0CF4" w:rsidP="004B0CF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16" w:history="1">
        <w:r w:rsidRPr="00A63620">
          <w:rPr>
            <w:rFonts w:ascii="Times New Roman" w:hAnsi="Times New Roman" w:cs="Times New Roman"/>
            <w:sz w:val="28"/>
            <w:szCs w:val="28"/>
          </w:rPr>
          <w:t>пунктом 6 статьи 17</w:t>
        </w:r>
      </w:hyperlink>
      <w:r w:rsidRPr="00A63620">
        <w:rPr>
          <w:rFonts w:ascii="Times New Roman" w:hAnsi="Times New Roman" w:cs="Times New Roman"/>
          <w:sz w:val="28"/>
          <w:szCs w:val="28"/>
        </w:rPr>
        <w:t xml:space="preserve"> Федерального закона от 24 мая </w:t>
      </w:r>
      <w:r w:rsidR="00FB7179" w:rsidRPr="00A63620">
        <w:rPr>
          <w:rFonts w:ascii="Times New Roman" w:hAnsi="Times New Roman" w:cs="Times New Roman"/>
          <w:sz w:val="28"/>
          <w:szCs w:val="28"/>
        </w:rPr>
        <w:t xml:space="preserve">              </w:t>
      </w:r>
      <w:r w:rsidRPr="00A63620">
        <w:rPr>
          <w:rFonts w:ascii="Times New Roman" w:hAnsi="Times New Roman" w:cs="Times New Roman"/>
          <w:sz w:val="28"/>
          <w:szCs w:val="28"/>
        </w:rPr>
        <w:t>1999 г. № 99-ФЗ «О государственной политике Российской Федерации в отношении соотечественников за рубежом»;</w:t>
      </w:r>
    </w:p>
    <w:p w:rsidR="004B0CF4" w:rsidRPr="00A63620" w:rsidRDefault="004B0CF4" w:rsidP="0069088B">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4 фотографии.</w:t>
      </w:r>
    </w:p>
    <w:p w:rsidR="004B0CF4" w:rsidRDefault="004B0CF4" w:rsidP="0069088B">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Фамилия, имя и отчество (последнее - при наличии) </w:t>
      </w:r>
      <w:r w:rsidR="007C7CD8">
        <w:rPr>
          <w:rFonts w:ascii="Times New Roman" w:hAnsi="Times New Roman" w:cs="Times New Roman"/>
          <w:sz w:val="28"/>
          <w:szCs w:val="28"/>
        </w:rPr>
        <w:t xml:space="preserve">заявителя, </w:t>
      </w:r>
      <w:r w:rsidRPr="00A63620">
        <w:rPr>
          <w:rFonts w:ascii="Times New Roman" w:hAnsi="Times New Roman" w:cs="Times New Roman"/>
          <w:sz w:val="28"/>
          <w:szCs w:val="28"/>
        </w:rPr>
        <w:t>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69088B" w:rsidRPr="0069088B" w:rsidRDefault="0069088B" w:rsidP="0069088B">
      <w:pPr>
        <w:autoSpaceDE w:val="0"/>
        <w:autoSpaceDN w:val="0"/>
        <w:adjustRightInd w:val="0"/>
        <w:ind w:firstLine="709"/>
        <w:jc w:val="both"/>
        <w:rPr>
          <w:sz w:val="28"/>
          <w:szCs w:val="28"/>
        </w:rPr>
      </w:pPr>
      <w:r w:rsidRPr="0069088B">
        <w:rPr>
          <w:sz w:val="28"/>
          <w:szCs w:val="28"/>
        </w:rPr>
        <w:t>2.6.5. Заявитель вправе направить/представить в образовательную организацию заявление о приеме, а также необходимые документы одним из следующих способов:</w:t>
      </w:r>
    </w:p>
    <w:p w:rsidR="0069088B" w:rsidRPr="0069088B" w:rsidRDefault="0069088B" w:rsidP="0069088B">
      <w:pPr>
        <w:pStyle w:val="aa"/>
        <w:numPr>
          <w:ilvl w:val="0"/>
          <w:numId w:val="23"/>
        </w:numPr>
        <w:autoSpaceDE w:val="0"/>
        <w:autoSpaceDN w:val="0"/>
        <w:adjustRightInd w:val="0"/>
        <w:spacing w:after="0" w:line="240" w:lineRule="auto"/>
        <w:jc w:val="both"/>
        <w:rPr>
          <w:rFonts w:ascii="Times New Roman" w:hAnsi="Times New Roman"/>
          <w:sz w:val="28"/>
          <w:szCs w:val="28"/>
        </w:rPr>
      </w:pPr>
      <w:r w:rsidRPr="0069088B">
        <w:rPr>
          <w:rFonts w:ascii="Times New Roman" w:hAnsi="Times New Roman"/>
          <w:sz w:val="28"/>
          <w:szCs w:val="28"/>
        </w:rPr>
        <w:t xml:space="preserve"> лично или через представителя в порядке;</w:t>
      </w:r>
    </w:p>
    <w:p w:rsidR="0069088B" w:rsidRPr="0069088B" w:rsidRDefault="0069088B" w:rsidP="0069088B">
      <w:pPr>
        <w:pStyle w:val="aa"/>
        <w:numPr>
          <w:ilvl w:val="0"/>
          <w:numId w:val="23"/>
        </w:numPr>
        <w:autoSpaceDE w:val="0"/>
        <w:autoSpaceDN w:val="0"/>
        <w:adjustRightInd w:val="0"/>
        <w:spacing w:after="0" w:line="240" w:lineRule="auto"/>
        <w:contextualSpacing w:val="0"/>
        <w:jc w:val="both"/>
        <w:rPr>
          <w:rFonts w:ascii="Times New Roman" w:hAnsi="Times New Roman"/>
          <w:sz w:val="28"/>
          <w:szCs w:val="28"/>
        </w:rPr>
      </w:pPr>
      <w:r w:rsidRPr="0069088B">
        <w:rPr>
          <w:rFonts w:ascii="Times New Roman" w:hAnsi="Times New Roman"/>
          <w:sz w:val="28"/>
          <w:szCs w:val="28"/>
        </w:rPr>
        <w:t xml:space="preserve"> посредством почтовой связи; </w:t>
      </w:r>
    </w:p>
    <w:p w:rsidR="0069088B" w:rsidRPr="0069088B" w:rsidRDefault="0069088B" w:rsidP="0069088B">
      <w:pPr>
        <w:pStyle w:val="aa"/>
        <w:numPr>
          <w:ilvl w:val="0"/>
          <w:numId w:val="23"/>
        </w:numPr>
        <w:autoSpaceDE w:val="0"/>
        <w:autoSpaceDN w:val="0"/>
        <w:adjustRightInd w:val="0"/>
        <w:spacing w:after="0" w:line="240" w:lineRule="auto"/>
        <w:contextualSpacing w:val="0"/>
        <w:jc w:val="both"/>
        <w:rPr>
          <w:rFonts w:ascii="Times New Roman" w:hAnsi="Times New Roman"/>
          <w:sz w:val="28"/>
          <w:szCs w:val="28"/>
        </w:rPr>
      </w:pPr>
      <w:r w:rsidRPr="0069088B">
        <w:rPr>
          <w:rFonts w:ascii="Times New Roman" w:hAnsi="Times New Roman"/>
          <w:sz w:val="28"/>
          <w:szCs w:val="28"/>
        </w:rPr>
        <w:lastRenderedPageBreak/>
        <w:t xml:space="preserve"> в форме электронных документов в порядке, установленном </w:t>
      </w:r>
      <w:hyperlink r:id="rId17" w:history="1">
        <w:r w:rsidRPr="0069088B">
          <w:rPr>
            <w:rFonts w:ascii="Times New Roman" w:hAnsi="Times New Roman"/>
            <w:sz w:val="28"/>
            <w:szCs w:val="28"/>
          </w:rPr>
          <w:t>постановлением</w:t>
        </w:r>
      </w:hyperlink>
      <w:r w:rsidRPr="0069088B">
        <w:rPr>
          <w:rFonts w:ascii="Times New Roman" w:hAnsi="Times New Roman"/>
          <w:sz w:val="28"/>
          <w:szCs w:val="28"/>
        </w:rPr>
        <w:t xml:space="preserve"> Правительства Российской Федерации от 7 июля 2011 г. </w:t>
      </w:r>
      <w:r w:rsidR="00D92431">
        <w:rPr>
          <w:rFonts w:ascii="Times New Roman" w:hAnsi="Times New Roman"/>
          <w:sz w:val="28"/>
          <w:szCs w:val="28"/>
        </w:rPr>
        <w:t xml:space="preserve">            </w:t>
      </w:r>
      <w:r w:rsidRPr="0069088B">
        <w:rPr>
          <w:rFonts w:ascii="Times New Roman" w:hAnsi="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9088B" w:rsidRPr="00A63620" w:rsidRDefault="0069088B" w:rsidP="0069088B">
      <w:pPr>
        <w:autoSpaceDE w:val="0"/>
        <w:autoSpaceDN w:val="0"/>
        <w:adjustRightInd w:val="0"/>
        <w:ind w:firstLine="709"/>
        <w:jc w:val="both"/>
        <w:rPr>
          <w:sz w:val="28"/>
          <w:szCs w:val="28"/>
        </w:rPr>
      </w:pPr>
      <w:r w:rsidRPr="0069088B">
        <w:rPr>
          <w:sz w:val="28"/>
          <w:szCs w:val="28"/>
        </w:rPr>
        <w:t xml:space="preserve">Документы, предоставляемые заявителем в форме электронных документов, подписываются в соответствии с требованиями Федерального </w:t>
      </w:r>
      <w:hyperlink r:id="rId18" w:history="1">
        <w:r w:rsidRPr="0069088B">
          <w:rPr>
            <w:sz w:val="28"/>
            <w:szCs w:val="28"/>
          </w:rPr>
          <w:t>закона</w:t>
        </w:r>
      </w:hyperlink>
      <w:r w:rsidRPr="0069088B">
        <w:rPr>
          <w:sz w:val="28"/>
          <w:szCs w:val="28"/>
        </w:rPr>
        <w:t xml:space="preserve"> № 63-ФЗ «Об электронной подписи» и </w:t>
      </w:r>
      <w:hyperlink r:id="rId19" w:history="1">
        <w:r w:rsidRPr="0069088B">
          <w:rPr>
            <w:sz w:val="28"/>
            <w:szCs w:val="28"/>
          </w:rPr>
          <w:t>статьями 21.1</w:t>
        </w:r>
      </w:hyperlink>
      <w:r w:rsidRPr="0069088B">
        <w:rPr>
          <w:sz w:val="28"/>
          <w:szCs w:val="28"/>
        </w:rPr>
        <w:t xml:space="preserve"> и </w:t>
      </w:r>
      <w:hyperlink r:id="rId20" w:history="1">
        <w:r w:rsidRPr="0069088B">
          <w:rPr>
            <w:sz w:val="28"/>
            <w:szCs w:val="28"/>
          </w:rPr>
          <w:t>21.2</w:t>
        </w:r>
      </w:hyperlink>
      <w:r w:rsidRPr="0069088B">
        <w:rPr>
          <w:sz w:val="28"/>
          <w:szCs w:val="28"/>
        </w:rPr>
        <w:t xml:space="preserve"> Федерального закона № 210-ФЗ «Об организации предоставления государственных и муниципальных услуг».</w:t>
      </w:r>
    </w:p>
    <w:p w:rsidR="004B0CF4" w:rsidRPr="00A63620" w:rsidRDefault="0069088B" w:rsidP="00690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2.6.6. П</w:t>
      </w:r>
      <w:r w:rsidR="004B0CF4" w:rsidRPr="00A63620">
        <w:rPr>
          <w:rFonts w:ascii="Times New Roman" w:hAnsi="Times New Roman" w:cs="Times New Roman"/>
          <w:sz w:val="28"/>
          <w:szCs w:val="28"/>
        </w:rPr>
        <w:t>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4B0CF4" w:rsidRPr="00A63620" w:rsidRDefault="0069088B" w:rsidP="00690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2.6.7. </w:t>
      </w:r>
      <w:r w:rsidR="004F56FA">
        <w:rPr>
          <w:rFonts w:ascii="Times New Roman" w:hAnsi="Times New Roman" w:cs="Times New Roman"/>
          <w:sz w:val="28"/>
          <w:szCs w:val="28"/>
        </w:rPr>
        <w:t xml:space="preserve">Заявители </w:t>
      </w:r>
      <w:r w:rsidR="004B0CF4" w:rsidRPr="00A63620">
        <w:rPr>
          <w:rFonts w:ascii="Times New Roman" w:hAnsi="Times New Roman" w:cs="Times New Roman"/>
          <w:sz w:val="28"/>
          <w:szCs w:val="28"/>
        </w:rPr>
        <w:t>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096399" w:rsidRPr="00A63620" w:rsidRDefault="00087283" w:rsidP="0069088B">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w:t>
      </w:r>
      <w:r w:rsidR="00296AA9" w:rsidRPr="00A63620">
        <w:rPr>
          <w:rFonts w:ascii="Times New Roman" w:hAnsi="Times New Roman" w:cs="Times New Roman"/>
          <w:sz w:val="28"/>
          <w:szCs w:val="28"/>
        </w:rPr>
        <w:t>8</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Исчерпывающий перечень документов, необходимых</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в соответствии с нормативными правовыми актами</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 xml:space="preserve">для предоставления </w:t>
      </w:r>
      <w:r w:rsidR="004741D0" w:rsidRPr="00A63620">
        <w:rPr>
          <w:rFonts w:ascii="Times New Roman" w:hAnsi="Times New Roman" w:cs="Times New Roman"/>
          <w:sz w:val="28"/>
          <w:szCs w:val="28"/>
        </w:rPr>
        <w:t xml:space="preserve">государственной </w:t>
      </w:r>
      <w:r w:rsidR="00096399" w:rsidRPr="00A63620">
        <w:rPr>
          <w:rFonts w:ascii="Times New Roman" w:hAnsi="Times New Roman" w:cs="Times New Roman"/>
          <w:sz w:val="28"/>
          <w:szCs w:val="28"/>
        </w:rPr>
        <w:t>услуги, которые находятся в распоряжении</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государственных органов, органов местного самоуправления</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и иных органов, участвующих в предоставлении</w:t>
      </w:r>
      <w:r w:rsidR="004741D0" w:rsidRPr="00A63620">
        <w:rPr>
          <w:rFonts w:ascii="Times New Roman" w:hAnsi="Times New Roman" w:cs="Times New Roman"/>
          <w:sz w:val="28"/>
          <w:szCs w:val="28"/>
        </w:rPr>
        <w:t xml:space="preserve"> государственной</w:t>
      </w:r>
      <w:r w:rsidR="00096399" w:rsidRPr="00A63620">
        <w:rPr>
          <w:rFonts w:ascii="Times New Roman" w:hAnsi="Times New Roman" w:cs="Times New Roman"/>
          <w:sz w:val="28"/>
          <w:szCs w:val="28"/>
        </w:rPr>
        <w:t xml:space="preserve"> услуги,</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и которые заявитель вправе представить, а также способы</w:t>
      </w:r>
      <w:r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их получения заявителями, в том числе в электронной</w:t>
      </w:r>
      <w:r w:rsidR="00035B80" w:rsidRPr="00A63620">
        <w:rPr>
          <w:rFonts w:ascii="Times New Roman" w:hAnsi="Times New Roman" w:cs="Times New Roman"/>
          <w:sz w:val="28"/>
          <w:szCs w:val="28"/>
        </w:rPr>
        <w:t xml:space="preserve"> </w:t>
      </w:r>
      <w:r w:rsidR="00096399" w:rsidRPr="00A63620">
        <w:rPr>
          <w:rFonts w:ascii="Times New Roman" w:hAnsi="Times New Roman" w:cs="Times New Roman"/>
          <w:sz w:val="28"/>
          <w:szCs w:val="28"/>
        </w:rPr>
        <w:t>форме, порядок их представления</w:t>
      </w:r>
    </w:p>
    <w:p w:rsidR="00096399" w:rsidRPr="00A63620" w:rsidRDefault="0069088B" w:rsidP="00690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045934" w:rsidRPr="00A63620">
        <w:rPr>
          <w:rFonts w:ascii="Times New Roman" w:hAnsi="Times New Roman" w:cs="Times New Roman"/>
          <w:sz w:val="28"/>
          <w:szCs w:val="28"/>
        </w:rPr>
        <w:t xml:space="preserve">Документы, необходимые для предоставления государственной услуги, которые находятся в распоряжении иных организаций, участвующих в предоставлении </w:t>
      </w:r>
      <w:r w:rsidR="00303953" w:rsidRPr="00A63620">
        <w:rPr>
          <w:rFonts w:ascii="Times New Roman" w:hAnsi="Times New Roman" w:cs="Times New Roman"/>
          <w:sz w:val="28"/>
          <w:szCs w:val="28"/>
        </w:rPr>
        <w:t xml:space="preserve">государственной </w:t>
      </w:r>
      <w:r w:rsidR="00045934" w:rsidRPr="00A63620">
        <w:rPr>
          <w:rFonts w:ascii="Times New Roman" w:hAnsi="Times New Roman" w:cs="Times New Roman"/>
          <w:sz w:val="28"/>
          <w:szCs w:val="28"/>
        </w:rPr>
        <w:t>услуги, нормативными правовыми актами Российской Федерации и нормативными правовыми актами Ставропольского края не предусмотрены.</w:t>
      </w:r>
    </w:p>
    <w:p w:rsidR="00D74D95" w:rsidRPr="00A63620" w:rsidRDefault="0069088B" w:rsidP="0069088B">
      <w:pPr>
        <w:pStyle w:val="11"/>
        <w:numPr>
          <w:ilvl w:val="0"/>
          <w:numId w:val="0"/>
        </w:numPr>
        <w:spacing w:line="240" w:lineRule="auto"/>
        <w:ind w:firstLine="709"/>
      </w:pPr>
      <w:r>
        <w:t xml:space="preserve">2.8.2. </w:t>
      </w:r>
      <w:r w:rsidR="00D74D95" w:rsidRPr="00A63620">
        <w:t>Запрещается требовать от заявителя:</w:t>
      </w:r>
    </w:p>
    <w:p w:rsidR="00D74D95" w:rsidRPr="00A63620" w:rsidRDefault="00D74D95" w:rsidP="0069088B">
      <w:pPr>
        <w:pStyle w:val="11"/>
        <w:numPr>
          <w:ilvl w:val="0"/>
          <w:numId w:val="0"/>
        </w:numPr>
        <w:spacing w:line="240" w:lineRule="auto"/>
        <w:ind w:firstLine="709"/>
      </w:pPr>
      <w:r w:rsidRPr="00A63620">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D74D95" w:rsidRPr="00A63620" w:rsidRDefault="00D74D95" w:rsidP="007C78A4">
      <w:pPr>
        <w:pStyle w:val="11"/>
        <w:numPr>
          <w:ilvl w:val="0"/>
          <w:numId w:val="0"/>
        </w:numPr>
        <w:spacing w:line="240" w:lineRule="auto"/>
        <w:ind w:firstLine="709"/>
      </w:pPr>
      <w:r w:rsidRPr="00A63620">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w:t>
      </w:r>
      <w:r w:rsidRPr="00A63620">
        <w:lastRenderedPageBreak/>
        <w:t xml:space="preserve">указанных в </w:t>
      </w:r>
      <w:hyperlink r:id="rId21" w:tooltip="Федеральный закон от 27.07.2010 N 210-ФЗ (ред. от 02.07.2021) &quot;Об организации предоставления государственных и муниципальных услуг&quot;{КонсультантПлюс}" w:history="1">
        <w:r w:rsidRPr="00A63620">
          <w:t>части 6 статьи 7</w:t>
        </w:r>
      </w:hyperlink>
      <w:r w:rsidRPr="00A63620">
        <w:t xml:space="preserve"> Федерального закона </w:t>
      </w:r>
      <w:r w:rsidR="0069088B">
        <w:t xml:space="preserve">от 27 июля </w:t>
      </w:r>
      <w:r w:rsidR="004F56FA">
        <w:t xml:space="preserve">2010 г. </w:t>
      </w:r>
      <w:r w:rsidR="0069088B">
        <w:t xml:space="preserve">               </w:t>
      </w:r>
      <w:r w:rsidR="004F56FA">
        <w:t>№</w:t>
      </w:r>
      <w:r w:rsidR="0069088B">
        <w:t xml:space="preserve"> </w:t>
      </w:r>
      <w:r w:rsidR="004F56FA">
        <w:t xml:space="preserve">210-ФЗ </w:t>
      </w:r>
      <w:r w:rsidRPr="00A63620">
        <w:t>«Об организации предоставления государственных и муниципальных услуг»;</w:t>
      </w:r>
    </w:p>
    <w:p w:rsidR="00D74D95" w:rsidRPr="00A63620" w:rsidRDefault="00D74D95" w:rsidP="0069088B">
      <w:pPr>
        <w:pStyle w:val="11"/>
        <w:numPr>
          <w:ilvl w:val="0"/>
          <w:numId w:val="0"/>
        </w:numPr>
        <w:spacing w:line="240" w:lineRule="auto"/>
        <w:ind w:firstLine="709"/>
      </w:pPr>
      <w:r w:rsidRPr="00A6362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tooltip="Федеральный закон от 27.07.2010 N 210-ФЗ (ред. от 02.07.2021) &quot;Об организации предоставления государственных и муниципальных услуг&quot;{КонсультантПлюс}" w:history="1">
        <w:r w:rsidRPr="00A63620">
          <w:t>пунктом 4 части 1 статьи 7</w:t>
        </w:r>
      </w:hyperlink>
      <w:r w:rsidRPr="00A63620">
        <w:t xml:space="preserve"> Федерального закона</w:t>
      </w:r>
      <w:r w:rsidR="0069088B">
        <w:t xml:space="preserve"> от 27 июля 2010 </w:t>
      </w:r>
      <w:r w:rsidR="004F56FA">
        <w:t>г. №</w:t>
      </w:r>
      <w:r w:rsidR="002844A4">
        <w:t xml:space="preserve"> </w:t>
      </w:r>
      <w:r w:rsidR="004F56FA">
        <w:t>210-ФЗ</w:t>
      </w:r>
      <w:r w:rsidRPr="00A63620">
        <w:t xml:space="preserve"> «Об организации предоставления государственных и муниципальных услуг»;</w:t>
      </w:r>
    </w:p>
    <w:p w:rsidR="00D74D95" w:rsidRPr="00A63620" w:rsidRDefault="00D74D95" w:rsidP="0069088B">
      <w:pPr>
        <w:pStyle w:val="11"/>
        <w:numPr>
          <w:ilvl w:val="0"/>
          <w:numId w:val="0"/>
        </w:numPr>
        <w:spacing w:line="240" w:lineRule="auto"/>
        <w:ind w:firstLine="709"/>
      </w:pPr>
      <w:r w:rsidRPr="00A63620">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69088B">
        <w:t xml:space="preserve"> от 27 июля </w:t>
      </w:r>
      <w:r w:rsidR="004F56FA">
        <w:t>2010 г. №</w:t>
      </w:r>
      <w:r w:rsidR="0069088B">
        <w:t xml:space="preserve"> </w:t>
      </w:r>
      <w:r w:rsidR="004F56FA">
        <w:t>210-ФЗ</w:t>
      </w:r>
      <w:r w:rsidRPr="00A63620">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2E7C77" w:rsidRPr="00A63620">
        <w:t>;</w:t>
      </w:r>
    </w:p>
    <w:p w:rsidR="002E7C77" w:rsidRPr="00A63620" w:rsidRDefault="002E7C77" w:rsidP="002E7C77">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w:t>
      </w:r>
      <w:r w:rsidR="004F56FA">
        <w:rPr>
          <w:rFonts w:ascii="Times New Roman" w:hAnsi="Times New Roman" w:cs="Times New Roman"/>
          <w:sz w:val="28"/>
          <w:szCs w:val="28"/>
        </w:rPr>
        <w:t xml:space="preserve">едоставления государственной </w:t>
      </w:r>
      <w:r w:rsidR="0069088B">
        <w:rPr>
          <w:rFonts w:ascii="Times New Roman" w:hAnsi="Times New Roman" w:cs="Times New Roman"/>
          <w:sz w:val="28"/>
          <w:szCs w:val="28"/>
        </w:rPr>
        <w:t xml:space="preserve">услуги </w:t>
      </w:r>
      <w:r w:rsidRPr="00A63620">
        <w:rPr>
          <w:rFonts w:ascii="Times New Roman" w:hAnsi="Times New Roman" w:cs="Times New Roman"/>
          <w:sz w:val="28"/>
          <w:szCs w:val="28"/>
        </w:rPr>
        <w:t xml:space="preserve">либо в предоставлении государственной </w:t>
      </w:r>
      <w:r w:rsidR="0069088B">
        <w:rPr>
          <w:rFonts w:ascii="Times New Roman" w:hAnsi="Times New Roman" w:cs="Times New Roman"/>
          <w:sz w:val="28"/>
          <w:szCs w:val="28"/>
        </w:rPr>
        <w:t xml:space="preserve">услуги </w:t>
      </w:r>
      <w:r w:rsidRPr="00A63620">
        <w:rPr>
          <w:rFonts w:ascii="Times New Roman" w:hAnsi="Times New Roman" w:cs="Times New Roman"/>
          <w:sz w:val="28"/>
          <w:szCs w:val="28"/>
        </w:rPr>
        <w:t>за исключением следующих случаев:</w:t>
      </w:r>
    </w:p>
    <w:p w:rsidR="002E7C77" w:rsidRPr="00A63620" w:rsidRDefault="0069088B" w:rsidP="002E7C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E7C77" w:rsidRPr="00A63620">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E7C77" w:rsidRPr="00A63620" w:rsidRDefault="0069088B" w:rsidP="002E7C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E7C77" w:rsidRPr="00A63620">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E7C77" w:rsidRPr="00A63620" w:rsidRDefault="0069088B" w:rsidP="002E7C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E7C77" w:rsidRPr="00A6362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w:t>
      </w:r>
      <w:r w:rsidR="004F56FA">
        <w:rPr>
          <w:rFonts w:ascii="Times New Roman" w:hAnsi="Times New Roman" w:cs="Times New Roman"/>
          <w:sz w:val="28"/>
          <w:szCs w:val="28"/>
        </w:rPr>
        <w:t>нии государственной</w:t>
      </w:r>
      <w:r w:rsidR="002E7C77" w:rsidRPr="00A63620">
        <w:rPr>
          <w:rFonts w:ascii="Times New Roman" w:hAnsi="Times New Roman" w:cs="Times New Roman"/>
          <w:sz w:val="28"/>
          <w:szCs w:val="28"/>
        </w:rPr>
        <w:t xml:space="preserve"> услуги;</w:t>
      </w:r>
    </w:p>
    <w:p w:rsidR="002E7C77" w:rsidRPr="00A63620" w:rsidRDefault="0069088B" w:rsidP="002E7C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E7C77" w:rsidRPr="00A63620">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sidR="004F56FA">
        <w:rPr>
          <w:rFonts w:ascii="Times New Roman" w:hAnsi="Times New Roman" w:cs="Times New Roman"/>
          <w:sz w:val="28"/>
          <w:szCs w:val="28"/>
        </w:rPr>
        <w:t xml:space="preserve"> образовательной организации</w:t>
      </w:r>
      <w:r w:rsidR="002E7C77" w:rsidRPr="00A63620">
        <w:rPr>
          <w:rFonts w:ascii="Times New Roman" w:hAnsi="Times New Roman" w:cs="Times New Roman"/>
          <w:sz w:val="28"/>
          <w:szCs w:val="28"/>
        </w:rPr>
        <w:t>, предоставляющего государственную услугу</w:t>
      </w:r>
      <w:r>
        <w:rPr>
          <w:rFonts w:ascii="Times New Roman" w:hAnsi="Times New Roman" w:cs="Times New Roman"/>
          <w:sz w:val="28"/>
          <w:szCs w:val="28"/>
        </w:rPr>
        <w:t>,</w:t>
      </w:r>
      <w:r w:rsidR="002E7C77" w:rsidRPr="00A63620">
        <w:rPr>
          <w:rFonts w:ascii="Times New Roman" w:hAnsi="Times New Roman" w:cs="Times New Roman"/>
          <w:sz w:val="28"/>
          <w:szCs w:val="28"/>
        </w:rPr>
        <w:t xml:space="preserve"> при первоначальном отказе в приеме документов, необходимых для</w:t>
      </w:r>
      <w:r w:rsidR="004F56FA">
        <w:rPr>
          <w:rFonts w:ascii="Times New Roman" w:hAnsi="Times New Roman" w:cs="Times New Roman"/>
          <w:sz w:val="28"/>
          <w:szCs w:val="28"/>
        </w:rPr>
        <w:t xml:space="preserve"> предоставления государственной </w:t>
      </w:r>
      <w:r w:rsidR="002E7C77" w:rsidRPr="00A63620">
        <w:rPr>
          <w:rFonts w:ascii="Times New Roman" w:hAnsi="Times New Roman" w:cs="Times New Roman"/>
          <w:sz w:val="28"/>
          <w:szCs w:val="28"/>
        </w:rPr>
        <w:t>услуги, либо отказе в предоставлении государственной услуги, о чем в письменном виде за п</w:t>
      </w:r>
      <w:r w:rsidR="004F56FA">
        <w:rPr>
          <w:rFonts w:ascii="Times New Roman" w:hAnsi="Times New Roman" w:cs="Times New Roman"/>
          <w:sz w:val="28"/>
          <w:szCs w:val="28"/>
        </w:rPr>
        <w:t>о</w:t>
      </w:r>
      <w:r w:rsidR="00D155B9">
        <w:rPr>
          <w:rFonts w:ascii="Times New Roman" w:hAnsi="Times New Roman" w:cs="Times New Roman"/>
          <w:sz w:val="28"/>
          <w:szCs w:val="28"/>
        </w:rPr>
        <w:t>дписью</w:t>
      </w:r>
      <w:r w:rsidR="004F56FA">
        <w:rPr>
          <w:rFonts w:ascii="Times New Roman" w:hAnsi="Times New Roman" w:cs="Times New Roman"/>
          <w:sz w:val="28"/>
          <w:szCs w:val="28"/>
        </w:rPr>
        <w:t xml:space="preserve"> руководителя образовательной организации</w:t>
      </w:r>
      <w:r w:rsidR="00A32EF5">
        <w:rPr>
          <w:rFonts w:ascii="Times New Roman" w:hAnsi="Times New Roman" w:cs="Times New Roman"/>
          <w:sz w:val="28"/>
          <w:szCs w:val="28"/>
        </w:rPr>
        <w:t>,</w:t>
      </w:r>
      <w:r w:rsidR="00D155B9">
        <w:rPr>
          <w:rFonts w:ascii="Times New Roman" w:hAnsi="Times New Roman" w:cs="Times New Roman"/>
          <w:sz w:val="28"/>
          <w:szCs w:val="28"/>
        </w:rPr>
        <w:t xml:space="preserve"> </w:t>
      </w:r>
      <w:r w:rsidR="002E7C77" w:rsidRPr="00A63620">
        <w:rPr>
          <w:rFonts w:ascii="Times New Roman" w:hAnsi="Times New Roman" w:cs="Times New Roman"/>
          <w:sz w:val="28"/>
          <w:szCs w:val="28"/>
        </w:rPr>
        <w:t>предостав</w:t>
      </w:r>
      <w:r w:rsidR="004F56FA">
        <w:rPr>
          <w:rFonts w:ascii="Times New Roman" w:hAnsi="Times New Roman" w:cs="Times New Roman"/>
          <w:sz w:val="28"/>
          <w:szCs w:val="28"/>
        </w:rPr>
        <w:t>ляющего государственную услугу</w:t>
      </w:r>
      <w:r w:rsidR="00A32EF5">
        <w:rPr>
          <w:rFonts w:ascii="Times New Roman" w:hAnsi="Times New Roman" w:cs="Times New Roman"/>
          <w:sz w:val="28"/>
          <w:szCs w:val="28"/>
        </w:rPr>
        <w:t>,</w:t>
      </w:r>
      <w:r w:rsidR="004F56FA">
        <w:rPr>
          <w:rFonts w:ascii="Times New Roman" w:hAnsi="Times New Roman" w:cs="Times New Roman"/>
          <w:sz w:val="28"/>
          <w:szCs w:val="28"/>
        </w:rPr>
        <w:t xml:space="preserve"> </w:t>
      </w:r>
      <w:r w:rsidR="002E7C77" w:rsidRPr="00A63620">
        <w:rPr>
          <w:rFonts w:ascii="Times New Roman" w:hAnsi="Times New Roman" w:cs="Times New Roman"/>
          <w:sz w:val="28"/>
          <w:szCs w:val="28"/>
        </w:rPr>
        <w:t>уведомляется заявитель, а также приносятся извинения за доставленные неудобства.</w:t>
      </w:r>
    </w:p>
    <w:p w:rsidR="00BC4C5F" w:rsidRPr="00A63620" w:rsidRDefault="007D0E04" w:rsidP="00377D45">
      <w:pPr>
        <w:pStyle w:val="ConsPlusTitle"/>
        <w:ind w:firstLine="709"/>
        <w:jc w:val="both"/>
        <w:rPr>
          <w:rFonts w:ascii="Times New Roman" w:hAnsi="Times New Roman" w:cs="Times New Roman"/>
          <w:b w:val="0"/>
          <w:sz w:val="28"/>
          <w:szCs w:val="28"/>
        </w:rPr>
      </w:pPr>
      <w:bookmarkStart w:id="0" w:name="P379"/>
      <w:bookmarkEnd w:id="0"/>
      <w:r w:rsidRPr="00A63620">
        <w:rPr>
          <w:rFonts w:ascii="Times New Roman" w:hAnsi="Times New Roman" w:cs="Times New Roman"/>
          <w:b w:val="0"/>
          <w:sz w:val="28"/>
          <w:szCs w:val="28"/>
        </w:rPr>
        <w:t>2.</w:t>
      </w:r>
      <w:r w:rsidR="00377D45">
        <w:rPr>
          <w:rFonts w:ascii="Times New Roman" w:hAnsi="Times New Roman" w:cs="Times New Roman"/>
          <w:b w:val="0"/>
          <w:sz w:val="28"/>
          <w:szCs w:val="28"/>
        </w:rPr>
        <w:t>9</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Исчерпывающий перечень оснований для приостановления</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 xml:space="preserve">и </w:t>
      </w:r>
      <w:r w:rsidR="00BC4C5F" w:rsidRPr="00A63620">
        <w:rPr>
          <w:rFonts w:ascii="Times New Roman" w:hAnsi="Times New Roman" w:cs="Times New Roman"/>
          <w:b w:val="0"/>
          <w:sz w:val="28"/>
          <w:szCs w:val="28"/>
        </w:rPr>
        <w:lastRenderedPageBreak/>
        <w:t>отказа в предоставлении государственной услуги</w:t>
      </w:r>
    </w:p>
    <w:p w:rsidR="00A32EF5" w:rsidRDefault="00377D45" w:rsidP="00377D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00725574">
        <w:rPr>
          <w:rFonts w:ascii="Times New Roman" w:hAnsi="Times New Roman" w:cs="Times New Roman"/>
          <w:sz w:val="28"/>
          <w:szCs w:val="28"/>
        </w:rPr>
        <w:t> </w:t>
      </w:r>
      <w:r>
        <w:rPr>
          <w:rFonts w:ascii="Times New Roman" w:hAnsi="Times New Roman" w:cs="Times New Roman"/>
          <w:sz w:val="28"/>
          <w:szCs w:val="28"/>
        </w:rPr>
        <w:t>Основания</w:t>
      </w:r>
      <w:r w:rsidR="000605B2" w:rsidRPr="00A63620">
        <w:rPr>
          <w:rFonts w:ascii="Times New Roman" w:hAnsi="Times New Roman" w:cs="Times New Roman"/>
          <w:sz w:val="28"/>
          <w:szCs w:val="28"/>
        </w:rPr>
        <w:t xml:space="preserve"> для </w:t>
      </w:r>
      <w:r w:rsidR="00A32EF5">
        <w:rPr>
          <w:rFonts w:ascii="Times New Roman" w:hAnsi="Times New Roman" w:cs="Times New Roman"/>
          <w:sz w:val="28"/>
          <w:szCs w:val="28"/>
        </w:rPr>
        <w:t>приостановления предоставления государственной услуги заявителю является:</w:t>
      </w:r>
    </w:p>
    <w:p w:rsidR="000605B2" w:rsidRPr="00A63620" w:rsidRDefault="000605B2" w:rsidP="00377D45">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отсутствие свободных мест в образовательной организации</w:t>
      </w:r>
      <w:r w:rsidR="006765A1" w:rsidRPr="00A63620">
        <w:rPr>
          <w:rFonts w:ascii="Times New Roman" w:hAnsi="Times New Roman" w:cs="Times New Roman"/>
          <w:sz w:val="28"/>
          <w:szCs w:val="28"/>
        </w:rPr>
        <w:t>, реализующей программы среднего профессионального образования</w:t>
      </w:r>
      <w:r w:rsidRPr="00A63620">
        <w:rPr>
          <w:rFonts w:ascii="Times New Roman" w:hAnsi="Times New Roman" w:cs="Times New Roman"/>
          <w:sz w:val="28"/>
          <w:szCs w:val="28"/>
        </w:rPr>
        <w:t>;</w:t>
      </w:r>
    </w:p>
    <w:p w:rsidR="000605B2" w:rsidRPr="00963A61" w:rsidRDefault="000605B2" w:rsidP="000605B2">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представление заявителем </w:t>
      </w:r>
      <w:r w:rsidR="00A32EF5">
        <w:rPr>
          <w:rFonts w:ascii="Times New Roman" w:hAnsi="Times New Roman" w:cs="Times New Roman"/>
          <w:sz w:val="28"/>
          <w:szCs w:val="28"/>
        </w:rPr>
        <w:t>не полного перечня</w:t>
      </w:r>
      <w:r w:rsidRPr="00A63620">
        <w:rPr>
          <w:rFonts w:ascii="Times New Roman" w:hAnsi="Times New Roman" w:cs="Times New Roman"/>
          <w:sz w:val="28"/>
          <w:szCs w:val="28"/>
        </w:rPr>
        <w:t xml:space="preserve"> документов, указанных в </w:t>
      </w:r>
      <w:r w:rsidR="009B455E" w:rsidRPr="00963A61">
        <w:rPr>
          <w:rFonts w:ascii="Times New Roman" w:hAnsi="Times New Roman" w:cs="Times New Roman"/>
          <w:color w:val="000000" w:themeColor="text1"/>
          <w:sz w:val="28"/>
          <w:szCs w:val="28"/>
        </w:rPr>
        <w:t>пункте</w:t>
      </w:r>
      <w:r w:rsidR="00963A61">
        <w:rPr>
          <w:rFonts w:ascii="Times New Roman" w:hAnsi="Times New Roman" w:cs="Times New Roman"/>
          <w:color w:val="000000" w:themeColor="text1"/>
          <w:sz w:val="28"/>
          <w:szCs w:val="28"/>
        </w:rPr>
        <w:t xml:space="preserve"> </w:t>
      </w:r>
      <w:r w:rsidR="009B455E" w:rsidRPr="00963A61">
        <w:rPr>
          <w:rFonts w:ascii="Times New Roman" w:hAnsi="Times New Roman" w:cs="Times New Roman"/>
          <w:color w:val="000000" w:themeColor="text1"/>
          <w:sz w:val="28"/>
          <w:szCs w:val="28"/>
        </w:rPr>
        <w:t>2.8</w:t>
      </w:r>
      <w:r w:rsidR="00A32EF5" w:rsidRPr="00963A61">
        <w:rPr>
          <w:rFonts w:ascii="Times New Roman" w:hAnsi="Times New Roman" w:cs="Times New Roman"/>
          <w:color w:val="000000" w:themeColor="text1"/>
          <w:sz w:val="28"/>
          <w:szCs w:val="28"/>
        </w:rPr>
        <w:t xml:space="preserve"> </w:t>
      </w:r>
      <w:r w:rsidR="00A32EF5">
        <w:rPr>
          <w:rFonts w:ascii="Times New Roman" w:hAnsi="Times New Roman" w:cs="Times New Roman"/>
          <w:sz w:val="28"/>
          <w:szCs w:val="28"/>
        </w:rPr>
        <w:t>настоящего а</w:t>
      </w:r>
      <w:r w:rsidRPr="00A63620">
        <w:rPr>
          <w:rFonts w:ascii="Times New Roman" w:hAnsi="Times New Roman" w:cs="Times New Roman"/>
          <w:sz w:val="28"/>
          <w:szCs w:val="28"/>
        </w:rPr>
        <w:t xml:space="preserve">дминистративного регламента, по истечении 3 дней с момента приостановления предоставления государственной услуги либо отказ в предоставлении документов, указанных в </w:t>
      </w:r>
      <w:hyperlink w:anchor="P300" w:history="1">
        <w:r w:rsidRPr="00963A61">
          <w:rPr>
            <w:rFonts w:ascii="Times New Roman" w:hAnsi="Times New Roman" w:cs="Times New Roman"/>
            <w:sz w:val="28"/>
            <w:szCs w:val="28"/>
          </w:rPr>
          <w:t>пункт</w:t>
        </w:r>
        <w:r w:rsidR="009B455E" w:rsidRPr="00963A61">
          <w:rPr>
            <w:rFonts w:ascii="Times New Roman" w:hAnsi="Times New Roman" w:cs="Times New Roman"/>
            <w:sz w:val="28"/>
            <w:szCs w:val="28"/>
          </w:rPr>
          <w:t>е 2.8</w:t>
        </w:r>
      </w:hyperlink>
      <w:r w:rsidR="00A32EF5" w:rsidRPr="00963A61">
        <w:rPr>
          <w:rFonts w:ascii="Times New Roman" w:hAnsi="Times New Roman" w:cs="Times New Roman"/>
          <w:sz w:val="28"/>
          <w:szCs w:val="28"/>
        </w:rPr>
        <w:t xml:space="preserve"> настоящего а</w:t>
      </w:r>
      <w:r w:rsidRPr="00963A61">
        <w:rPr>
          <w:rFonts w:ascii="Times New Roman" w:hAnsi="Times New Roman" w:cs="Times New Roman"/>
          <w:sz w:val="28"/>
          <w:szCs w:val="28"/>
        </w:rPr>
        <w:t>дминистративного регламента;</w:t>
      </w:r>
    </w:p>
    <w:p w:rsidR="000605B2" w:rsidRPr="00963A61" w:rsidRDefault="000605B2" w:rsidP="000605B2">
      <w:pPr>
        <w:pStyle w:val="ConsPlusNormal"/>
        <w:ind w:firstLine="709"/>
        <w:jc w:val="both"/>
        <w:rPr>
          <w:rFonts w:ascii="Times New Roman" w:hAnsi="Times New Roman" w:cs="Times New Roman"/>
          <w:sz w:val="28"/>
          <w:szCs w:val="28"/>
        </w:rPr>
      </w:pPr>
      <w:r w:rsidRPr="00963A61">
        <w:rPr>
          <w:rFonts w:ascii="Times New Roman" w:hAnsi="Times New Roman" w:cs="Times New Roman"/>
          <w:sz w:val="28"/>
          <w:szCs w:val="28"/>
        </w:rPr>
        <w:t xml:space="preserve">наличие у </w:t>
      </w:r>
      <w:r w:rsidR="00A32EF5" w:rsidRPr="00963A61">
        <w:rPr>
          <w:rFonts w:ascii="Times New Roman" w:hAnsi="Times New Roman" w:cs="Times New Roman"/>
          <w:sz w:val="28"/>
          <w:szCs w:val="28"/>
        </w:rPr>
        <w:t xml:space="preserve">заявителя </w:t>
      </w:r>
      <w:r w:rsidRPr="00963A61">
        <w:rPr>
          <w:rFonts w:ascii="Times New Roman" w:hAnsi="Times New Roman" w:cs="Times New Roman"/>
          <w:sz w:val="28"/>
          <w:szCs w:val="28"/>
        </w:rPr>
        <w:t>медицинских противопоказаний к работе и производственному обучению по конкретной специальности или профессии;</w:t>
      </w:r>
    </w:p>
    <w:p w:rsidR="000605B2" w:rsidRPr="00963A61" w:rsidRDefault="000605B2" w:rsidP="000605B2">
      <w:pPr>
        <w:pStyle w:val="ConsPlusNormal"/>
        <w:ind w:firstLine="709"/>
        <w:jc w:val="both"/>
        <w:rPr>
          <w:rFonts w:ascii="Times New Roman" w:hAnsi="Times New Roman" w:cs="Times New Roman"/>
          <w:sz w:val="28"/>
          <w:szCs w:val="28"/>
        </w:rPr>
      </w:pPr>
      <w:r w:rsidRPr="00963A61">
        <w:rPr>
          <w:rFonts w:ascii="Times New Roman" w:hAnsi="Times New Roman" w:cs="Times New Roman"/>
          <w:sz w:val="28"/>
          <w:szCs w:val="28"/>
        </w:rPr>
        <w:t>несоответствие уровня базового образования по реализуемым профессиональным образовательным программам;</w:t>
      </w:r>
    </w:p>
    <w:p w:rsidR="000605B2" w:rsidRPr="00963A61" w:rsidRDefault="000605B2" w:rsidP="000605B2">
      <w:pPr>
        <w:pStyle w:val="ConsPlusNormal"/>
        <w:ind w:firstLine="709"/>
        <w:jc w:val="both"/>
        <w:rPr>
          <w:rFonts w:ascii="Times New Roman" w:hAnsi="Times New Roman" w:cs="Times New Roman"/>
          <w:sz w:val="28"/>
          <w:szCs w:val="28"/>
        </w:rPr>
      </w:pPr>
      <w:r w:rsidRPr="00963A61">
        <w:rPr>
          <w:rFonts w:ascii="Times New Roman" w:hAnsi="Times New Roman" w:cs="Times New Roman"/>
          <w:sz w:val="28"/>
          <w:szCs w:val="28"/>
        </w:rPr>
        <w:t xml:space="preserve">превышение численности </w:t>
      </w:r>
      <w:r w:rsidR="00A32EF5" w:rsidRPr="00963A61">
        <w:rPr>
          <w:rFonts w:ascii="Times New Roman" w:hAnsi="Times New Roman" w:cs="Times New Roman"/>
          <w:sz w:val="28"/>
          <w:szCs w:val="28"/>
        </w:rPr>
        <w:t xml:space="preserve">заявителей в </w:t>
      </w:r>
      <w:r w:rsidRPr="00963A61">
        <w:rPr>
          <w:rFonts w:ascii="Times New Roman" w:hAnsi="Times New Roman" w:cs="Times New Roman"/>
          <w:sz w:val="28"/>
          <w:szCs w:val="28"/>
        </w:rPr>
        <w:t xml:space="preserve">образовательные </w:t>
      </w:r>
      <w:r w:rsidR="000D407B" w:rsidRPr="00963A61">
        <w:rPr>
          <w:rFonts w:ascii="Times New Roman" w:hAnsi="Times New Roman" w:cs="Times New Roman"/>
          <w:sz w:val="28"/>
          <w:szCs w:val="28"/>
        </w:rPr>
        <w:t>организации, включая заявителей</w:t>
      </w:r>
      <w:r w:rsidRPr="00963A61">
        <w:rPr>
          <w:rFonts w:ascii="Times New Roman" w:hAnsi="Times New Roman" w:cs="Times New Roman"/>
          <w:sz w:val="28"/>
          <w:szCs w:val="28"/>
        </w:rPr>
        <w:t xml:space="preserve">, успешно прошедших вступительные испытания, количества мест, финансовое обеспечение которых осуществляется за счет бюджетных ассигнований бюджета Ставропольского края в случае, когда </w:t>
      </w:r>
      <w:r w:rsidR="000D407B" w:rsidRPr="00963A61">
        <w:rPr>
          <w:rFonts w:ascii="Times New Roman" w:hAnsi="Times New Roman" w:cs="Times New Roman"/>
          <w:sz w:val="28"/>
          <w:szCs w:val="28"/>
        </w:rPr>
        <w:t>результаты освоения заявителями</w:t>
      </w:r>
      <w:r w:rsidRPr="00963A61">
        <w:rPr>
          <w:rFonts w:ascii="Times New Roman" w:hAnsi="Times New Roman" w:cs="Times New Roman"/>
          <w:sz w:val="28"/>
          <w:szCs w:val="28"/>
        </w:rPr>
        <w:t xml:space="preserve"> образовательной программы основного общего или среднего общего образования, указанн</w:t>
      </w:r>
      <w:r w:rsidR="000D407B" w:rsidRPr="00963A61">
        <w:rPr>
          <w:rFonts w:ascii="Times New Roman" w:hAnsi="Times New Roman" w:cs="Times New Roman"/>
          <w:sz w:val="28"/>
          <w:szCs w:val="28"/>
        </w:rPr>
        <w:t>ых в представленных заявителями</w:t>
      </w:r>
      <w:r w:rsidRPr="00963A61">
        <w:rPr>
          <w:rFonts w:ascii="Times New Roman" w:hAnsi="Times New Roman" w:cs="Times New Roman"/>
          <w:sz w:val="28"/>
          <w:szCs w:val="28"/>
        </w:rPr>
        <w:t xml:space="preserve"> документах об образовании и (или) документах об образовании и о квалификации ниже, чем у </w:t>
      </w:r>
      <w:r w:rsidR="000D407B" w:rsidRPr="00963A61">
        <w:rPr>
          <w:rFonts w:ascii="Times New Roman" w:hAnsi="Times New Roman" w:cs="Times New Roman"/>
          <w:sz w:val="28"/>
          <w:szCs w:val="28"/>
        </w:rPr>
        <w:t xml:space="preserve">заявителей </w:t>
      </w:r>
      <w:r w:rsidRPr="00963A61">
        <w:rPr>
          <w:rFonts w:ascii="Times New Roman" w:hAnsi="Times New Roman" w:cs="Times New Roman"/>
          <w:sz w:val="28"/>
          <w:szCs w:val="28"/>
        </w:rPr>
        <w:t>на вышеуказанные места.</w:t>
      </w:r>
    </w:p>
    <w:p w:rsidR="00725574" w:rsidRPr="00963A61" w:rsidRDefault="00725574" w:rsidP="00725574">
      <w:pPr>
        <w:pStyle w:val="ConsPlusNormal"/>
        <w:ind w:firstLine="709"/>
        <w:jc w:val="both"/>
        <w:rPr>
          <w:rFonts w:ascii="Times New Roman" w:hAnsi="Times New Roman" w:cs="Times New Roman"/>
          <w:sz w:val="28"/>
          <w:szCs w:val="28"/>
        </w:rPr>
      </w:pPr>
      <w:r w:rsidRPr="00963A61">
        <w:rPr>
          <w:rFonts w:ascii="Times New Roman" w:hAnsi="Times New Roman" w:cs="Times New Roman"/>
          <w:sz w:val="28"/>
          <w:szCs w:val="28"/>
        </w:rPr>
        <w:t>2.9.2. Основаниями для отказа в приеме документов, необходимых для предоставления государственной услуги являются:</w:t>
      </w:r>
    </w:p>
    <w:p w:rsidR="00725574" w:rsidRPr="00963A61" w:rsidRDefault="00725574" w:rsidP="00725574">
      <w:pPr>
        <w:pStyle w:val="ConsPlusNormal"/>
        <w:ind w:firstLine="709"/>
        <w:jc w:val="both"/>
        <w:rPr>
          <w:rFonts w:ascii="Times New Roman" w:hAnsi="Times New Roman" w:cs="Times New Roman"/>
          <w:sz w:val="28"/>
          <w:szCs w:val="28"/>
        </w:rPr>
      </w:pPr>
      <w:r w:rsidRPr="00963A61">
        <w:rPr>
          <w:rFonts w:ascii="Times New Roman" w:hAnsi="Times New Roman" w:cs="Times New Roman"/>
          <w:sz w:val="28"/>
          <w:szCs w:val="28"/>
        </w:rPr>
        <w:t>наличие противоречивых сведений в представленных документах, установленных пунктом 2.8 настоящего административного регламента;</w:t>
      </w:r>
    </w:p>
    <w:p w:rsidR="00725574" w:rsidRPr="00A63620" w:rsidRDefault="00725574" w:rsidP="00725574">
      <w:pPr>
        <w:pStyle w:val="ConsPlusTitle"/>
        <w:ind w:firstLine="709"/>
        <w:jc w:val="both"/>
        <w:rPr>
          <w:rFonts w:ascii="Times New Roman" w:hAnsi="Times New Roman" w:cs="Times New Roman"/>
          <w:b w:val="0"/>
          <w:sz w:val="28"/>
          <w:szCs w:val="28"/>
        </w:rPr>
      </w:pPr>
      <w:r w:rsidRPr="00963A61">
        <w:rPr>
          <w:rFonts w:ascii="Times New Roman" w:hAnsi="Times New Roman" w:cs="Times New Roman"/>
          <w:b w:val="0"/>
          <w:sz w:val="28"/>
          <w:szCs w:val="28"/>
        </w:rPr>
        <w:t xml:space="preserve">заявление и документы, представленные в электронной форме, не поддаются прочтению и (или) не соответствуют требованиям к формату его предоставления, указанному в </w:t>
      </w:r>
      <w:r w:rsidR="003F4270">
        <w:rPr>
          <w:rFonts w:ascii="Times New Roman" w:hAnsi="Times New Roman" w:cs="Times New Roman"/>
          <w:b w:val="0"/>
          <w:sz w:val="28"/>
          <w:szCs w:val="28"/>
        </w:rPr>
        <w:t>под</w:t>
      </w:r>
      <w:hyperlink w:anchor="P575" w:history="1">
        <w:r w:rsidRPr="00963A61">
          <w:rPr>
            <w:rFonts w:ascii="Times New Roman" w:hAnsi="Times New Roman" w:cs="Times New Roman"/>
            <w:b w:val="0"/>
            <w:sz w:val="28"/>
            <w:szCs w:val="28"/>
          </w:rPr>
          <w:t>пункте 2.</w:t>
        </w:r>
        <w:r w:rsidR="00963A61">
          <w:rPr>
            <w:rFonts w:ascii="Times New Roman" w:hAnsi="Times New Roman" w:cs="Times New Roman"/>
            <w:b w:val="0"/>
            <w:sz w:val="28"/>
            <w:szCs w:val="28"/>
          </w:rPr>
          <w:t>6.4</w:t>
        </w:r>
      </w:hyperlink>
      <w:r w:rsidR="00963A61" w:rsidRPr="00963A61">
        <w:rPr>
          <w:rFonts w:ascii="Times New Roman" w:hAnsi="Times New Roman" w:cs="Times New Roman"/>
          <w:b w:val="0"/>
          <w:sz w:val="28"/>
          <w:szCs w:val="28"/>
        </w:rPr>
        <w:t xml:space="preserve"> </w:t>
      </w:r>
      <w:r w:rsidRPr="00963A61">
        <w:rPr>
          <w:rFonts w:ascii="Times New Roman" w:hAnsi="Times New Roman" w:cs="Times New Roman"/>
          <w:b w:val="0"/>
          <w:sz w:val="28"/>
          <w:szCs w:val="28"/>
        </w:rPr>
        <w:t xml:space="preserve"> настоящего администр</w:t>
      </w:r>
      <w:r w:rsidRPr="00A63620">
        <w:rPr>
          <w:rFonts w:ascii="Times New Roman" w:hAnsi="Times New Roman" w:cs="Times New Roman"/>
          <w:b w:val="0"/>
          <w:sz w:val="28"/>
          <w:szCs w:val="28"/>
        </w:rPr>
        <w:t>ативного регламента</w:t>
      </w:r>
      <w:r>
        <w:rPr>
          <w:rFonts w:ascii="Times New Roman" w:hAnsi="Times New Roman" w:cs="Times New Roman"/>
          <w:b w:val="0"/>
          <w:sz w:val="28"/>
          <w:szCs w:val="28"/>
        </w:rPr>
        <w:t>.</w:t>
      </w:r>
    </w:p>
    <w:p w:rsidR="00BC4C5F" w:rsidRPr="00A63620" w:rsidRDefault="008D228E" w:rsidP="00805D18">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2.1</w:t>
      </w:r>
      <w:r w:rsidR="00725574">
        <w:rPr>
          <w:rFonts w:ascii="Times New Roman" w:hAnsi="Times New Roman" w:cs="Times New Roman"/>
          <w:b w:val="0"/>
          <w:sz w:val="28"/>
          <w:szCs w:val="28"/>
        </w:rPr>
        <w:t>0</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Перечень</w:t>
      </w:r>
      <w:r w:rsidR="000D407B">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услуг, необходимых и обязательных</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для предоставления государственной услуги, в том числе</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сведения о документе (документах), выдаваемом (выдаваемых)</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иными организациями, участвующими в предоставлении</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государственной услуги</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BC4C5F" w:rsidRPr="00A63620" w:rsidRDefault="00340F7B" w:rsidP="00805D18">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2.1</w:t>
      </w:r>
      <w:r w:rsidR="00725574">
        <w:rPr>
          <w:rFonts w:ascii="Times New Roman" w:hAnsi="Times New Roman" w:cs="Times New Roman"/>
          <w:b w:val="0"/>
          <w:sz w:val="28"/>
          <w:szCs w:val="28"/>
        </w:rPr>
        <w:t>1</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Порядок, размер и основания взимания государственной пошлины</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или иной платы, взимаемой за предоставление</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государственной услуги</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Государственная услуга предоставляется без взимания государственной пошлины или иной платы.</w:t>
      </w:r>
    </w:p>
    <w:p w:rsidR="00806676" w:rsidRPr="00A63620" w:rsidRDefault="00806676"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В случае внесения изменений в выданные по результатам предоставления государственной услуги документ, направленных на </w:t>
      </w:r>
      <w:r w:rsidRPr="00A63620">
        <w:rPr>
          <w:rFonts w:ascii="Times New Roman" w:hAnsi="Times New Roman" w:cs="Times New Roman"/>
          <w:sz w:val="28"/>
          <w:szCs w:val="28"/>
        </w:rPr>
        <w:lastRenderedPageBreak/>
        <w:t>исправление ошибок, допущенных по вине должностного лица, плата с заявителя не взимается</w:t>
      </w:r>
      <w:r w:rsidR="00850697" w:rsidRPr="00A63620">
        <w:rPr>
          <w:rFonts w:ascii="Times New Roman" w:hAnsi="Times New Roman" w:cs="Times New Roman"/>
          <w:sz w:val="28"/>
          <w:szCs w:val="28"/>
        </w:rPr>
        <w:t>.</w:t>
      </w:r>
    </w:p>
    <w:p w:rsidR="00BC4C5F" w:rsidRPr="00A63620" w:rsidRDefault="00340F7B" w:rsidP="00805D18">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2.1</w:t>
      </w:r>
      <w:r w:rsidR="00725574">
        <w:rPr>
          <w:rFonts w:ascii="Times New Roman" w:hAnsi="Times New Roman" w:cs="Times New Roman"/>
          <w:b w:val="0"/>
          <w:sz w:val="28"/>
          <w:szCs w:val="28"/>
        </w:rPr>
        <w:t>2</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Максимальный срок ожидания в очереди при подаче запроса</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о предоставлении государственной услуги и услуг,</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необходимых и обязательных для предоставления</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государственной услуги, и при получении результата</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предоставления таких услуг</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BC4C5F" w:rsidRPr="00A63620" w:rsidRDefault="00340F7B" w:rsidP="00805D18">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2.1</w:t>
      </w:r>
      <w:r w:rsidR="00725574">
        <w:rPr>
          <w:rFonts w:ascii="Times New Roman" w:hAnsi="Times New Roman" w:cs="Times New Roman"/>
          <w:b w:val="0"/>
          <w:sz w:val="28"/>
          <w:szCs w:val="28"/>
        </w:rPr>
        <w:t>3.</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Срок и порядок регистрации запроса заявителя</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о предоставлении государственной услуги и услуг,</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необходимых и обязательных для предоставления</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государственной услуги, в том числе в электронной форме</w:t>
      </w:r>
    </w:p>
    <w:p w:rsidR="00BC4C5F" w:rsidRPr="00A63620" w:rsidRDefault="00725574"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w:t>
      </w:r>
      <w:r w:rsidR="00BC4C5F" w:rsidRPr="00A63620">
        <w:rPr>
          <w:rFonts w:ascii="Times New Roman" w:hAnsi="Times New Roman" w:cs="Times New Roman"/>
          <w:sz w:val="28"/>
          <w:szCs w:val="28"/>
        </w:rPr>
        <w:t>Срок регистрации запроса заявителя при личном обращении не должен превышать 15 минут.</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BC4C5F" w:rsidRPr="00A63620" w:rsidRDefault="00725574"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2.13.2. </w:t>
      </w:r>
      <w:r w:rsidR="00BC4C5F" w:rsidRPr="00A63620">
        <w:rPr>
          <w:rFonts w:ascii="Times New Roman" w:hAnsi="Times New Roman" w:cs="Times New Roman"/>
          <w:sz w:val="28"/>
          <w:szCs w:val="28"/>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BC4C5F" w:rsidRPr="00A63620" w:rsidRDefault="00E62017" w:rsidP="00805D18">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2.1</w:t>
      </w:r>
      <w:r w:rsidR="00725574">
        <w:rPr>
          <w:rFonts w:ascii="Times New Roman" w:hAnsi="Times New Roman" w:cs="Times New Roman"/>
          <w:b w:val="0"/>
          <w:sz w:val="28"/>
          <w:szCs w:val="28"/>
        </w:rPr>
        <w:t>4. </w:t>
      </w:r>
      <w:r w:rsidR="00BC4C5F" w:rsidRPr="00A63620">
        <w:rPr>
          <w:rFonts w:ascii="Times New Roman" w:hAnsi="Times New Roman" w:cs="Times New Roman"/>
          <w:b w:val="0"/>
          <w:sz w:val="28"/>
          <w:szCs w:val="28"/>
        </w:rPr>
        <w:t>Требования к помещениям, в которых предоставляется</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государственная услуга, к местам ожидания и приема</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заявителей, размещению и оформлению визуальной, текстовой</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и мультимедийной информации о порядке предоставления</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государственной услуги, в том числе к обеспечению</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доступности для инвалидов указанных объектов в соответствии</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с законодательством Российской Федерации о социальной</w:t>
      </w:r>
      <w:r w:rsidRPr="00A63620">
        <w:rPr>
          <w:rFonts w:ascii="Times New Roman" w:hAnsi="Times New Roman" w:cs="Times New Roman"/>
          <w:b w:val="0"/>
          <w:sz w:val="28"/>
          <w:szCs w:val="28"/>
        </w:rPr>
        <w:t xml:space="preserve"> </w:t>
      </w:r>
      <w:r w:rsidR="00BC4C5F" w:rsidRPr="00A63620">
        <w:rPr>
          <w:rFonts w:ascii="Times New Roman" w:hAnsi="Times New Roman" w:cs="Times New Roman"/>
          <w:b w:val="0"/>
          <w:sz w:val="28"/>
          <w:szCs w:val="28"/>
        </w:rPr>
        <w:t>защите инвалидов</w:t>
      </w:r>
    </w:p>
    <w:p w:rsidR="00BC4C5F" w:rsidRPr="00A63620" w:rsidRDefault="00487FF8"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w:t>
      </w:r>
      <w:r w:rsidR="00402B02" w:rsidRPr="00A63620">
        <w:rPr>
          <w:rFonts w:ascii="Times New Roman" w:hAnsi="Times New Roman" w:cs="Times New Roman"/>
          <w:sz w:val="28"/>
          <w:szCs w:val="28"/>
        </w:rPr>
        <w:t>Здание, в котором расположена образовательная организация</w:t>
      </w:r>
      <w:r w:rsidR="00BC4C5F" w:rsidRPr="00A63620">
        <w:rPr>
          <w:rFonts w:ascii="Times New Roman" w:hAnsi="Times New Roman" w:cs="Times New Roman"/>
          <w:sz w:val="28"/>
          <w:szCs w:val="28"/>
        </w:rPr>
        <w:t xml:space="preserve">,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w:t>
      </w:r>
      <w:r w:rsidR="00402B02" w:rsidRPr="00A63620">
        <w:rPr>
          <w:rFonts w:ascii="Times New Roman" w:hAnsi="Times New Roman" w:cs="Times New Roman"/>
          <w:sz w:val="28"/>
          <w:szCs w:val="28"/>
        </w:rPr>
        <w:t>образовательной организации</w:t>
      </w:r>
      <w:r w:rsidR="00BC4C5F" w:rsidRPr="00A63620">
        <w:rPr>
          <w:rFonts w:ascii="Times New Roman" w:hAnsi="Times New Roman" w:cs="Times New Roman"/>
          <w:sz w:val="28"/>
          <w:szCs w:val="28"/>
        </w:rPr>
        <w:t>.</w:t>
      </w:r>
    </w:p>
    <w:p w:rsidR="00BC4C5F" w:rsidRPr="00A63620" w:rsidRDefault="00487FF8"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w:t>
      </w:r>
      <w:r w:rsidR="00BC4C5F" w:rsidRPr="00A63620">
        <w:rPr>
          <w:rFonts w:ascii="Times New Roman" w:hAnsi="Times New Roman" w:cs="Times New Roman"/>
          <w:sz w:val="28"/>
          <w:szCs w:val="28"/>
        </w:rPr>
        <w:t xml:space="preserve">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w:t>
      </w:r>
      <w:r w:rsidR="00BC4C5F" w:rsidRPr="00A63620">
        <w:rPr>
          <w:rFonts w:ascii="Times New Roman" w:hAnsi="Times New Roman" w:cs="Times New Roman"/>
          <w:sz w:val="28"/>
          <w:szCs w:val="28"/>
        </w:rPr>
        <w:lastRenderedPageBreak/>
        <w:t>ситуации.</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Вход в здание </w:t>
      </w:r>
      <w:r w:rsidR="00402B02" w:rsidRPr="00A63620">
        <w:rPr>
          <w:rFonts w:ascii="Times New Roman" w:hAnsi="Times New Roman" w:cs="Times New Roman"/>
          <w:sz w:val="28"/>
          <w:szCs w:val="28"/>
        </w:rPr>
        <w:t>образовательной организации</w:t>
      </w:r>
      <w:r w:rsidRPr="00A63620">
        <w:rPr>
          <w:rFonts w:ascii="Times New Roman" w:hAnsi="Times New Roman" w:cs="Times New Roman"/>
          <w:sz w:val="28"/>
          <w:szCs w:val="28"/>
        </w:rPr>
        <w:t xml:space="preserve"> оборудуется с учетом требований доступности для инвалидов специальным въездом (пандусом).</w:t>
      </w:r>
    </w:p>
    <w:p w:rsidR="00BC4C5F" w:rsidRPr="00A63620" w:rsidRDefault="00487FF8"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w:t>
      </w:r>
      <w:r w:rsidR="00BC4C5F" w:rsidRPr="00A63620">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Для ожидания гражданами приема, а также для заполнения необходимых для предоставления государственной услуги документов отводятся места, оборудованные стульями, столами, канцелярскими принадлежностями для возможности оформления документов.</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BC4C5F" w:rsidRDefault="00487FF8"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w:t>
      </w:r>
      <w:r w:rsidR="00BC4C5F" w:rsidRPr="00A63620">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3F4270" w:rsidRPr="003F4270" w:rsidRDefault="003F4270" w:rsidP="003F4270">
      <w:pPr>
        <w:pStyle w:val="ConsPlusNormal"/>
        <w:ind w:firstLine="709"/>
        <w:jc w:val="both"/>
        <w:rPr>
          <w:rFonts w:ascii="Times New Roman" w:hAnsi="Times New Roman" w:cs="Times New Roman"/>
          <w:sz w:val="28"/>
          <w:szCs w:val="28"/>
        </w:rPr>
      </w:pPr>
      <w:r w:rsidRPr="003F4270">
        <w:rPr>
          <w:rFonts w:ascii="Times New Roman" w:hAnsi="Times New Roman" w:cs="Times New Roman"/>
          <w:sz w:val="28"/>
          <w:szCs w:val="28"/>
        </w:rPr>
        <w:t>В помещениях образовательных организаций, предназначенных для работы с заявителями, размещаются информационные стенды, обеспечивающие получение информации об исполнении государственной услуги, в том числе информационные таблички с указанием фамилии, имени, отчества должностного лица образовательной организации, ответственного за предоставление государственной услуги.</w:t>
      </w:r>
    </w:p>
    <w:p w:rsidR="003F4270" w:rsidRDefault="003F4270" w:rsidP="003F4270">
      <w:pPr>
        <w:pStyle w:val="ConsPlusNormal"/>
        <w:ind w:firstLine="709"/>
        <w:jc w:val="both"/>
        <w:rPr>
          <w:rFonts w:ascii="Times New Roman" w:hAnsi="Times New Roman" w:cs="Times New Roman"/>
          <w:sz w:val="28"/>
          <w:szCs w:val="28"/>
        </w:rPr>
      </w:pPr>
      <w:r w:rsidRPr="003F4270">
        <w:rPr>
          <w:rFonts w:ascii="Times New Roman" w:hAnsi="Times New Roman" w:cs="Times New Roman"/>
          <w:sz w:val="28"/>
          <w:szCs w:val="28"/>
        </w:rPr>
        <w:t xml:space="preserve">На информационных стендах, на официальном сайте образовательной организации </w:t>
      </w:r>
      <w:r>
        <w:rPr>
          <w:rFonts w:ascii="Times New Roman" w:hAnsi="Times New Roman" w:cs="Times New Roman"/>
          <w:sz w:val="28"/>
          <w:szCs w:val="28"/>
        </w:rPr>
        <w:t>размещается информация, предусмотренная подпунктом 1.3.13 настоящего административного регламента, а также информационные материалы</w:t>
      </w:r>
      <w:r w:rsidR="002844A4">
        <w:rPr>
          <w:rFonts w:ascii="Times New Roman" w:hAnsi="Times New Roman" w:cs="Times New Roman"/>
          <w:sz w:val="28"/>
          <w:szCs w:val="28"/>
        </w:rPr>
        <w:t>, предусмотрены подпунктом</w:t>
      </w:r>
      <w:r>
        <w:rPr>
          <w:rFonts w:ascii="Times New Roman" w:hAnsi="Times New Roman" w:cs="Times New Roman"/>
          <w:sz w:val="28"/>
          <w:szCs w:val="28"/>
        </w:rPr>
        <w:t xml:space="preserve"> 1.3.14. настоящего административного регламента.  </w:t>
      </w:r>
    </w:p>
    <w:p w:rsidR="00BC4C5F" w:rsidRPr="00A63620" w:rsidRDefault="00BC4C5F"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Тексты материалов печатаются удобным для чтения шрифтом (размер шрифта не менее </w:t>
      </w:r>
      <w:r w:rsidR="006F1780" w:rsidRPr="00A63620">
        <w:rPr>
          <w:rFonts w:ascii="Times New Roman" w:hAnsi="Times New Roman" w:cs="Times New Roman"/>
          <w:sz w:val="28"/>
          <w:szCs w:val="28"/>
        </w:rPr>
        <w:t>№</w:t>
      </w:r>
      <w:r w:rsidRPr="00A63620">
        <w:rPr>
          <w:rFonts w:ascii="Times New Roman" w:hAnsi="Times New Roman" w:cs="Times New Roman"/>
          <w:sz w:val="28"/>
          <w:szCs w:val="28"/>
        </w:rPr>
        <w:t xml:space="preserve"> 18), без исправлений, наиболее важные места выделяются шрифтом другого размера.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1780" w:rsidRPr="00A63620" w:rsidRDefault="003A28E8" w:rsidP="00805D18">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2.1</w:t>
      </w:r>
      <w:r w:rsidR="00487FF8">
        <w:rPr>
          <w:rFonts w:ascii="Times New Roman" w:hAnsi="Times New Roman" w:cs="Times New Roman"/>
          <w:b w:val="0"/>
          <w:sz w:val="28"/>
          <w:szCs w:val="28"/>
        </w:rPr>
        <w:t>5</w:t>
      </w:r>
      <w:r w:rsidRPr="00A63620">
        <w:rPr>
          <w:rFonts w:ascii="Times New Roman" w:hAnsi="Times New Roman" w:cs="Times New Roman"/>
          <w:b w:val="0"/>
          <w:sz w:val="28"/>
          <w:szCs w:val="28"/>
        </w:rPr>
        <w:t xml:space="preserve">. </w:t>
      </w:r>
      <w:r w:rsidR="006F1780" w:rsidRPr="00A63620">
        <w:rPr>
          <w:rFonts w:ascii="Times New Roman" w:hAnsi="Times New Roman" w:cs="Times New Roman"/>
          <w:b w:val="0"/>
          <w:sz w:val="28"/>
          <w:szCs w:val="28"/>
        </w:rPr>
        <w:t>Показатели доступности и качества государственной услуги</w:t>
      </w:r>
    </w:p>
    <w:p w:rsidR="0089646E" w:rsidRPr="00A63620" w:rsidRDefault="00487FF8"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w:t>
      </w:r>
      <w:r w:rsidR="0089646E" w:rsidRPr="00A63620">
        <w:rPr>
          <w:rFonts w:ascii="Times New Roman" w:hAnsi="Times New Roman" w:cs="Times New Roman"/>
          <w:sz w:val="28"/>
          <w:szCs w:val="28"/>
        </w:rPr>
        <w:t>Показателем доступности и качества услуги является обеспечение следующих условий:</w:t>
      </w:r>
    </w:p>
    <w:p w:rsidR="0089646E" w:rsidRPr="00A63620" w:rsidRDefault="0089646E"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пешеходная доступность от остановок общественного транспорта до здания </w:t>
      </w:r>
      <w:r w:rsidR="008532E8" w:rsidRPr="00A63620">
        <w:rPr>
          <w:rFonts w:ascii="Times New Roman" w:hAnsi="Times New Roman" w:cs="Times New Roman"/>
          <w:sz w:val="28"/>
          <w:szCs w:val="28"/>
        </w:rPr>
        <w:t>о</w:t>
      </w:r>
      <w:r w:rsidR="00B82783" w:rsidRPr="00A63620">
        <w:rPr>
          <w:rFonts w:ascii="Times New Roman" w:hAnsi="Times New Roman" w:cs="Times New Roman"/>
          <w:sz w:val="28"/>
          <w:szCs w:val="28"/>
        </w:rPr>
        <w:t>бразовательной о</w:t>
      </w:r>
      <w:r w:rsidRPr="00A63620">
        <w:rPr>
          <w:rFonts w:ascii="Times New Roman" w:hAnsi="Times New Roman" w:cs="Times New Roman"/>
          <w:sz w:val="28"/>
          <w:szCs w:val="28"/>
        </w:rPr>
        <w:t>рганизации;</w:t>
      </w:r>
    </w:p>
    <w:p w:rsidR="0089646E" w:rsidRPr="00A63620" w:rsidRDefault="0089646E"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w:t>
      </w:r>
      <w:r w:rsidRPr="00A63620">
        <w:rPr>
          <w:rFonts w:ascii="Times New Roman" w:hAnsi="Times New Roman" w:cs="Times New Roman"/>
          <w:sz w:val="28"/>
          <w:szCs w:val="28"/>
        </w:rPr>
        <w:lastRenderedPageBreak/>
        <w:t>беспрепятственный доступ маломобильных групп граждан, включая инвалидов, использующих кресла-коляски);</w:t>
      </w:r>
    </w:p>
    <w:p w:rsidR="0089646E" w:rsidRPr="00A63620" w:rsidRDefault="0089646E"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размещение присутственных мест на нижних этажах зданий (строений) для удобства заявителей;</w:t>
      </w:r>
    </w:p>
    <w:p w:rsidR="0089646E" w:rsidRPr="00A63620" w:rsidRDefault="0089646E"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оборудование мест для бесплатной парковки автотранспортных средств, в том числе не менее двух для транспортных средств инвалидов, на территории, прилегающей к месторасположению </w:t>
      </w:r>
      <w:r w:rsidR="00B82783" w:rsidRPr="00A63620">
        <w:rPr>
          <w:rFonts w:ascii="Times New Roman" w:hAnsi="Times New Roman" w:cs="Times New Roman"/>
          <w:sz w:val="28"/>
          <w:szCs w:val="28"/>
        </w:rPr>
        <w:t>образовательной о</w:t>
      </w:r>
      <w:r w:rsidRPr="00A63620">
        <w:rPr>
          <w:rFonts w:ascii="Times New Roman" w:hAnsi="Times New Roman" w:cs="Times New Roman"/>
          <w:sz w:val="28"/>
          <w:szCs w:val="28"/>
        </w:rPr>
        <w:t>рганизации.</w:t>
      </w:r>
    </w:p>
    <w:p w:rsidR="006F1780" w:rsidRPr="00A63620" w:rsidRDefault="00487FF8"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w:t>
      </w:r>
      <w:r w:rsidR="00BA6726">
        <w:rPr>
          <w:rFonts w:ascii="Times New Roman" w:hAnsi="Times New Roman" w:cs="Times New Roman"/>
          <w:sz w:val="28"/>
          <w:szCs w:val="28"/>
        </w:rPr>
        <w:t xml:space="preserve">При </w:t>
      </w:r>
      <w:r w:rsidR="006F1780" w:rsidRPr="00A63620">
        <w:rPr>
          <w:rFonts w:ascii="Times New Roman" w:hAnsi="Times New Roman" w:cs="Times New Roman"/>
          <w:sz w:val="28"/>
          <w:szCs w:val="28"/>
        </w:rPr>
        <w:t>предоставлении государственной услуги заявитель взаимодействует с должностными лицами не более 2 раз:</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1) при устном информировании;</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с должностным лицом, ответственным за предоставление государственной услуги, - не более 10 минут;</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переадресации обращения на другое должностное лицо - не более 10 минут;</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 при письменном обращении:</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При регистрации обращения - не более 15 минут;</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При получении результата предоставления государственной услуги </w:t>
      </w:r>
      <w:r w:rsidR="0039723D" w:rsidRPr="00A63620">
        <w:rPr>
          <w:rFonts w:ascii="Times New Roman" w:hAnsi="Times New Roman" w:cs="Times New Roman"/>
          <w:sz w:val="28"/>
          <w:szCs w:val="28"/>
        </w:rPr>
        <w:t>‒</w:t>
      </w:r>
      <w:r w:rsidRPr="00A63620">
        <w:rPr>
          <w:rFonts w:ascii="Times New Roman" w:hAnsi="Times New Roman" w:cs="Times New Roman"/>
          <w:sz w:val="28"/>
          <w:szCs w:val="28"/>
        </w:rPr>
        <w:t xml:space="preserve"> не более 15 минут.</w:t>
      </w:r>
    </w:p>
    <w:p w:rsidR="006F1780" w:rsidRPr="00A63620" w:rsidRDefault="006F1780"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Заявитель при изъявлении желания вправе получить информацию о ходе предоставления государственной услуги.</w:t>
      </w:r>
    </w:p>
    <w:p w:rsidR="007B7E50" w:rsidRPr="00A63620" w:rsidRDefault="0096071C" w:rsidP="00D44F5B">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2.1</w:t>
      </w:r>
      <w:r w:rsidR="00487FF8">
        <w:rPr>
          <w:rFonts w:ascii="Times New Roman" w:hAnsi="Times New Roman" w:cs="Times New Roman"/>
          <w:sz w:val="28"/>
          <w:szCs w:val="28"/>
        </w:rPr>
        <w:t>6</w:t>
      </w:r>
      <w:r w:rsidRPr="00A63620">
        <w:rPr>
          <w:rFonts w:ascii="Times New Roman" w:hAnsi="Times New Roman" w:cs="Times New Roman"/>
          <w:sz w:val="28"/>
          <w:szCs w:val="28"/>
        </w:rPr>
        <w:t xml:space="preserve">. </w:t>
      </w:r>
      <w:r w:rsidRPr="00A63620">
        <w:rPr>
          <w:rFonts w:ascii="Times New Roman" w:eastAsiaTheme="minorHAnsi" w:hAnsi="Times New Roman" w:cs="Times New Roman"/>
          <w:sz w:val="28"/>
          <w:szCs w:val="28"/>
          <w:lang w:eastAsia="en-US"/>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6071C" w:rsidRPr="00A63620" w:rsidRDefault="0096071C" w:rsidP="007C78A4">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Возможность получения государственной услуги по экстерриториальному принципу не предусмотрена.</w:t>
      </w:r>
    </w:p>
    <w:p w:rsidR="000A448C" w:rsidRPr="00A63620" w:rsidRDefault="000A448C" w:rsidP="00D44F5B">
      <w:pPr>
        <w:autoSpaceDE w:val="0"/>
        <w:autoSpaceDN w:val="0"/>
        <w:adjustRightInd w:val="0"/>
        <w:ind w:firstLine="709"/>
        <w:jc w:val="both"/>
        <w:rPr>
          <w:rFonts w:eastAsiaTheme="minorHAnsi"/>
          <w:sz w:val="28"/>
          <w:szCs w:val="28"/>
          <w:lang w:eastAsia="en-US"/>
        </w:rPr>
      </w:pPr>
      <w:r w:rsidRPr="00A63620">
        <w:rPr>
          <w:rFonts w:eastAsiaTheme="minorHAnsi"/>
          <w:sz w:val="28"/>
          <w:szCs w:val="28"/>
          <w:lang w:eastAsia="en-US"/>
        </w:rPr>
        <w:t>2.1</w:t>
      </w:r>
      <w:r w:rsidR="00487FF8">
        <w:rPr>
          <w:rFonts w:eastAsiaTheme="minorHAnsi"/>
          <w:sz w:val="28"/>
          <w:szCs w:val="28"/>
          <w:lang w:eastAsia="en-US"/>
        </w:rPr>
        <w:t>7</w:t>
      </w:r>
      <w:r w:rsidRPr="00A63620">
        <w:rPr>
          <w:rFonts w:eastAsiaTheme="minorHAnsi"/>
          <w:sz w:val="28"/>
          <w:szCs w:val="28"/>
          <w:lang w:eastAsia="en-US"/>
        </w:rPr>
        <w:t xml:space="preserve">. Случаи и порядок предоставления государственной услуги в упреждающем (проактивном) режиме в соответствии с частью 1 статьи 7 Федерального закона </w:t>
      </w:r>
      <w:r w:rsidR="00487FF8">
        <w:rPr>
          <w:rFonts w:eastAsiaTheme="minorHAnsi"/>
          <w:sz w:val="28"/>
          <w:szCs w:val="28"/>
          <w:lang w:eastAsia="en-US"/>
        </w:rPr>
        <w:t xml:space="preserve">от 27 июля </w:t>
      </w:r>
      <w:r w:rsidR="000D407B">
        <w:rPr>
          <w:rFonts w:eastAsiaTheme="minorHAnsi"/>
          <w:sz w:val="28"/>
          <w:szCs w:val="28"/>
          <w:lang w:eastAsia="en-US"/>
        </w:rPr>
        <w:t>2010 г. №</w:t>
      </w:r>
      <w:r w:rsidR="00487FF8">
        <w:rPr>
          <w:rFonts w:eastAsiaTheme="minorHAnsi"/>
          <w:sz w:val="28"/>
          <w:szCs w:val="28"/>
          <w:lang w:eastAsia="en-US"/>
        </w:rPr>
        <w:t xml:space="preserve"> </w:t>
      </w:r>
      <w:r w:rsidR="000D407B">
        <w:rPr>
          <w:rFonts w:eastAsiaTheme="minorHAnsi"/>
          <w:sz w:val="28"/>
          <w:szCs w:val="28"/>
          <w:lang w:eastAsia="en-US"/>
        </w:rPr>
        <w:t>210-ФЗ</w:t>
      </w:r>
      <w:r w:rsidR="000D407B" w:rsidRPr="004F7BF3">
        <w:rPr>
          <w:rFonts w:eastAsiaTheme="minorHAnsi"/>
          <w:sz w:val="28"/>
          <w:szCs w:val="28"/>
          <w:lang w:eastAsia="en-US"/>
        </w:rPr>
        <w:t xml:space="preserve"> </w:t>
      </w:r>
      <w:r w:rsidRPr="00A63620">
        <w:rPr>
          <w:rFonts w:eastAsiaTheme="minorHAnsi"/>
          <w:sz w:val="28"/>
          <w:szCs w:val="28"/>
          <w:lang w:eastAsia="en-US"/>
        </w:rPr>
        <w:t>«</w:t>
      </w:r>
      <w:r w:rsidR="009E583E" w:rsidRPr="00A63620">
        <w:rPr>
          <w:rFonts w:eastAsiaTheme="minorHAnsi"/>
          <w:sz w:val="28"/>
          <w:szCs w:val="28"/>
          <w:lang w:eastAsia="en-US"/>
        </w:rPr>
        <w:t>Об организации предоставления государственных и муниципальных услуг»</w:t>
      </w:r>
    </w:p>
    <w:p w:rsidR="009E583E" w:rsidRPr="00A63620" w:rsidRDefault="00487FF8"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2.17.1. </w:t>
      </w:r>
      <w:r w:rsidR="009E583E" w:rsidRPr="00A63620">
        <w:rPr>
          <w:rFonts w:eastAsiaTheme="minorHAnsi"/>
          <w:sz w:val="28"/>
          <w:szCs w:val="28"/>
          <w:lang w:eastAsia="en-US"/>
        </w:rPr>
        <w:t>Случаи и порядок предоставления государственной услуги в упреждающем (проактивном) режиме не предусмотрены</w:t>
      </w:r>
    </w:p>
    <w:p w:rsidR="00676AF3" w:rsidRPr="00A63620" w:rsidRDefault="00487FF8" w:rsidP="00676AF3">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2.17</w:t>
      </w:r>
      <w:r w:rsidR="005D1B38" w:rsidRPr="00A63620">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2.</w:t>
      </w:r>
      <w:r w:rsidR="005D1B38" w:rsidRPr="00A63620">
        <w:rPr>
          <w:rFonts w:ascii="Times New Roman" w:eastAsiaTheme="minorHAnsi" w:hAnsi="Times New Roman" w:cs="Times New Roman"/>
          <w:sz w:val="28"/>
          <w:szCs w:val="28"/>
          <w:lang w:eastAsia="en-US"/>
        </w:rPr>
        <w:t xml:space="preserve"> </w:t>
      </w:r>
      <w:r w:rsidR="00676AF3" w:rsidRPr="00A63620">
        <w:rPr>
          <w:rFonts w:ascii="Times New Roman" w:hAnsi="Times New Roman" w:cs="Times New Roman"/>
          <w:sz w:val="28"/>
          <w:szCs w:val="28"/>
        </w:rPr>
        <w:t xml:space="preserve">При обращении в форме электронного документа посредством Единого портала, </w:t>
      </w:r>
      <w:r w:rsidR="0031086F">
        <w:rPr>
          <w:rFonts w:ascii="Times New Roman" w:hAnsi="Times New Roman" w:cs="Times New Roman"/>
          <w:sz w:val="28"/>
          <w:szCs w:val="28"/>
        </w:rPr>
        <w:t>Р</w:t>
      </w:r>
      <w:r w:rsidR="00676AF3" w:rsidRPr="00A63620">
        <w:rPr>
          <w:rFonts w:ascii="Times New Roman" w:hAnsi="Times New Roman" w:cs="Times New Roman"/>
          <w:sz w:val="28"/>
          <w:szCs w:val="28"/>
        </w:rPr>
        <w:t>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676AF3" w:rsidRPr="0031086F" w:rsidRDefault="00676AF3" w:rsidP="0031086F">
      <w:pPr>
        <w:pStyle w:val="1"/>
        <w:shd w:val="clear" w:color="auto" w:fill="FFFFFF"/>
        <w:spacing w:before="0" w:beforeAutospacing="0" w:after="0" w:afterAutospacing="0"/>
        <w:ind w:firstLine="709"/>
        <w:jc w:val="both"/>
        <w:rPr>
          <w:b w:val="0"/>
          <w:color w:val="000000"/>
          <w:sz w:val="28"/>
          <w:szCs w:val="28"/>
        </w:rPr>
      </w:pPr>
      <w:r w:rsidRPr="0031086F">
        <w:rPr>
          <w:b w:val="0"/>
          <w:sz w:val="28"/>
          <w:szCs w:val="28"/>
        </w:rPr>
        <w:t>При обращении в форме электронного документ</w:t>
      </w:r>
      <w:r w:rsidR="0031086F" w:rsidRPr="0031086F">
        <w:rPr>
          <w:b w:val="0"/>
          <w:sz w:val="28"/>
          <w:szCs w:val="28"/>
        </w:rPr>
        <w:t>а посредством Единого портала, Р</w:t>
      </w:r>
      <w:r w:rsidRPr="0031086F">
        <w:rPr>
          <w:b w:val="0"/>
          <w:sz w:val="28"/>
          <w:szCs w:val="28"/>
        </w:rPr>
        <w:t xml:space="preserve">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w:t>
      </w:r>
      <w:r w:rsidRPr="0031086F">
        <w:rPr>
          <w:b w:val="0"/>
          <w:sz w:val="28"/>
          <w:szCs w:val="28"/>
        </w:rPr>
        <w:lastRenderedPageBreak/>
        <w:t xml:space="preserve">установленном Федеральным </w:t>
      </w:r>
      <w:r w:rsidR="00643867" w:rsidRPr="0031086F">
        <w:rPr>
          <w:b w:val="0"/>
          <w:sz w:val="28"/>
          <w:szCs w:val="28"/>
        </w:rPr>
        <w:t xml:space="preserve">законом </w:t>
      </w:r>
      <w:r w:rsidR="00CB4E23">
        <w:rPr>
          <w:b w:val="0"/>
          <w:color w:val="000000"/>
          <w:sz w:val="28"/>
          <w:szCs w:val="28"/>
        </w:rPr>
        <w:t xml:space="preserve">от 06 апреля </w:t>
      </w:r>
      <w:r w:rsidR="0031086F">
        <w:rPr>
          <w:b w:val="0"/>
          <w:color w:val="000000"/>
          <w:sz w:val="28"/>
          <w:szCs w:val="28"/>
        </w:rPr>
        <w:t xml:space="preserve">2011 N 63-Ф </w:t>
      </w:r>
      <w:r w:rsidR="00643867" w:rsidRPr="0031086F">
        <w:rPr>
          <w:b w:val="0"/>
          <w:sz w:val="28"/>
          <w:szCs w:val="28"/>
        </w:rPr>
        <w:t>«</w:t>
      </w:r>
      <w:r w:rsidRPr="0031086F">
        <w:rPr>
          <w:b w:val="0"/>
          <w:sz w:val="28"/>
          <w:szCs w:val="28"/>
        </w:rPr>
        <w:t>Об электронной подписи</w:t>
      </w:r>
      <w:r w:rsidR="00643867" w:rsidRPr="0031086F">
        <w:rPr>
          <w:b w:val="0"/>
          <w:sz w:val="28"/>
          <w:szCs w:val="28"/>
        </w:rPr>
        <w:t>»</w:t>
      </w:r>
      <w:r w:rsidRPr="0031086F">
        <w:rPr>
          <w:b w:val="0"/>
          <w:sz w:val="28"/>
          <w:szCs w:val="28"/>
        </w:rPr>
        <w:t>.</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Формирование заявления осуществляется посредством заполнения </w:t>
      </w:r>
      <w:r w:rsidR="0031086F">
        <w:rPr>
          <w:rFonts w:ascii="Times New Roman" w:hAnsi="Times New Roman" w:cs="Times New Roman"/>
          <w:sz w:val="28"/>
          <w:szCs w:val="28"/>
        </w:rPr>
        <w:t>электронной формы заявления на Р</w:t>
      </w:r>
      <w:r w:rsidRPr="00A63620">
        <w:rPr>
          <w:rFonts w:ascii="Times New Roman" w:hAnsi="Times New Roman" w:cs="Times New Roman"/>
          <w:sz w:val="28"/>
          <w:szCs w:val="28"/>
        </w:rPr>
        <w:t>егиональном портале без необходимости дополнительной подачи запроса в какой-либо форме.</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rsidR="00676AF3" w:rsidRPr="00A63620" w:rsidRDefault="0031086F" w:rsidP="00676A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Р</w:t>
      </w:r>
      <w:r w:rsidR="00676AF3" w:rsidRPr="00A63620">
        <w:rPr>
          <w:rFonts w:ascii="Times New Roman" w:hAnsi="Times New Roman" w:cs="Times New Roman"/>
          <w:sz w:val="28"/>
          <w:szCs w:val="28"/>
        </w:rPr>
        <w:t>егиональном портале размещается образец заполнения заявления в форме электронного документа.</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При формировании заявления обеспечивается:</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возможность копирования и сохранения заявления;</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возможность печати на бумажном носителе копии заявления в электронной форме;</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E21B04" w:rsidRPr="00A63620">
        <w:rPr>
          <w:rFonts w:ascii="Times New Roman" w:hAnsi="Times New Roman" w:cs="Times New Roman"/>
          <w:sz w:val="28"/>
          <w:szCs w:val="28"/>
        </w:rPr>
        <w:t>«</w:t>
      </w:r>
      <w:r w:rsidRPr="00A6362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21B04" w:rsidRPr="00A63620">
        <w:rPr>
          <w:rFonts w:ascii="Times New Roman" w:hAnsi="Times New Roman" w:cs="Times New Roman"/>
          <w:sz w:val="28"/>
          <w:szCs w:val="28"/>
        </w:rPr>
        <w:t>»</w:t>
      </w:r>
      <w:r w:rsidRPr="00A63620">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76AF3" w:rsidRPr="00A63620" w:rsidRDefault="00676AF3" w:rsidP="00676A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5D1B38" w:rsidRPr="00A63620" w:rsidRDefault="00676AF3" w:rsidP="00676AF3">
      <w:pPr>
        <w:autoSpaceDE w:val="0"/>
        <w:autoSpaceDN w:val="0"/>
        <w:adjustRightInd w:val="0"/>
        <w:ind w:firstLine="709"/>
        <w:jc w:val="both"/>
        <w:rPr>
          <w:rFonts w:eastAsiaTheme="minorHAnsi"/>
          <w:sz w:val="28"/>
          <w:szCs w:val="28"/>
          <w:lang w:eastAsia="en-US"/>
        </w:rPr>
      </w:pPr>
      <w:r w:rsidRPr="00A63620">
        <w:rPr>
          <w:sz w:val="28"/>
          <w:szCs w:val="28"/>
        </w:rPr>
        <w:t>возможность доступа заявителя на Едином портале, региональном портале или официальном сайте министерства к ранее поданным им запросам в течение не менее одного года, а также частично сформированных запросов - в течение не менее 3 месяцев</w:t>
      </w:r>
    </w:p>
    <w:p w:rsidR="009E583E" w:rsidRDefault="009E583E" w:rsidP="007C78A4">
      <w:pPr>
        <w:autoSpaceDE w:val="0"/>
        <w:autoSpaceDN w:val="0"/>
        <w:adjustRightInd w:val="0"/>
        <w:ind w:firstLine="709"/>
        <w:jc w:val="center"/>
        <w:rPr>
          <w:rFonts w:eastAsiaTheme="minorHAnsi"/>
          <w:lang w:eastAsia="en-US"/>
        </w:rPr>
      </w:pPr>
    </w:p>
    <w:p w:rsidR="003F4270" w:rsidRDefault="003F4270" w:rsidP="007C78A4">
      <w:pPr>
        <w:autoSpaceDE w:val="0"/>
        <w:autoSpaceDN w:val="0"/>
        <w:adjustRightInd w:val="0"/>
        <w:ind w:firstLine="709"/>
        <w:jc w:val="center"/>
        <w:rPr>
          <w:rFonts w:eastAsiaTheme="minorHAnsi"/>
          <w:lang w:eastAsia="en-US"/>
        </w:rPr>
      </w:pPr>
    </w:p>
    <w:p w:rsidR="003F4270" w:rsidRPr="00A63620" w:rsidRDefault="003F4270" w:rsidP="007C78A4">
      <w:pPr>
        <w:autoSpaceDE w:val="0"/>
        <w:autoSpaceDN w:val="0"/>
        <w:adjustRightInd w:val="0"/>
        <w:ind w:firstLine="709"/>
        <w:jc w:val="center"/>
        <w:rPr>
          <w:rFonts w:eastAsiaTheme="minorHAnsi"/>
          <w:lang w:eastAsia="en-US"/>
        </w:rPr>
      </w:pPr>
    </w:p>
    <w:p w:rsidR="00C20034" w:rsidRPr="00A63620" w:rsidRDefault="0092050A" w:rsidP="00C20034">
      <w:pPr>
        <w:autoSpaceDE w:val="0"/>
        <w:autoSpaceDN w:val="0"/>
        <w:adjustRightInd w:val="0"/>
        <w:spacing w:line="240" w:lineRule="exact"/>
        <w:jc w:val="center"/>
        <w:rPr>
          <w:rFonts w:eastAsiaTheme="minorHAnsi"/>
          <w:sz w:val="28"/>
          <w:szCs w:val="28"/>
          <w:lang w:eastAsia="en-US"/>
        </w:rPr>
      </w:pPr>
      <w:r w:rsidRPr="00A63620">
        <w:rPr>
          <w:sz w:val="28"/>
          <w:szCs w:val="28"/>
        </w:rPr>
        <w:lastRenderedPageBreak/>
        <w:t xml:space="preserve">III. </w:t>
      </w:r>
      <w:r w:rsidR="00C20034" w:rsidRPr="00A63620">
        <w:rPr>
          <w:rFonts w:eastAsiaTheme="minorHAnsi"/>
          <w:sz w:val="28"/>
          <w:szCs w:val="28"/>
          <w:lang w:eastAsia="en-US"/>
        </w:rPr>
        <w:t>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w:t>
      </w:r>
    </w:p>
    <w:p w:rsidR="00BB059E" w:rsidRPr="00A63620" w:rsidRDefault="00BB059E" w:rsidP="006377FD">
      <w:pPr>
        <w:autoSpaceDE w:val="0"/>
        <w:autoSpaceDN w:val="0"/>
        <w:adjustRightInd w:val="0"/>
        <w:spacing w:line="240" w:lineRule="exact"/>
        <w:ind w:firstLine="709"/>
        <w:jc w:val="center"/>
        <w:rPr>
          <w:sz w:val="28"/>
          <w:szCs w:val="28"/>
        </w:rPr>
      </w:pP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1) консультирование заявителей о порядке предоставления государственной услуги;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 прием и ре</w:t>
      </w:r>
      <w:r w:rsidR="00487FF8">
        <w:rPr>
          <w:rFonts w:ascii="Times New Roman" w:hAnsi="Times New Roman" w:cs="Times New Roman"/>
          <w:sz w:val="28"/>
          <w:szCs w:val="28"/>
        </w:rPr>
        <w:t>гистрация заявления о приеме на обучение</w:t>
      </w:r>
      <w:r w:rsidRPr="00A63620">
        <w:rPr>
          <w:rFonts w:ascii="Times New Roman" w:hAnsi="Times New Roman" w:cs="Times New Roman"/>
          <w:sz w:val="28"/>
          <w:szCs w:val="28"/>
        </w:rPr>
        <w:t xml:space="preserve"> и представленных документов;</w:t>
      </w:r>
    </w:p>
    <w:p w:rsidR="00680DF3" w:rsidRPr="00A63620" w:rsidRDefault="005634B9" w:rsidP="00680DF3">
      <w:pPr>
        <w:pStyle w:val="ConsPlusNormal"/>
        <w:ind w:firstLine="709"/>
        <w:jc w:val="both"/>
        <w:rPr>
          <w:rFonts w:ascii="Times New Roman" w:hAnsi="Times New Roman" w:cs="Times New Roman"/>
          <w:sz w:val="28"/>
          <w:szCs w:val="28"/>
        </w:rPr>
      </w:pPr>
      <w:hyperlink w:anchor="P895" w:history="1">
        <w:r w:rsidR="00680DF3" w:rsidRPr="00A63620">
          <w:rPr>
            <w:rFonts w:ascii="Times New Roman" w:hAnsi="Times New Roman" w:cs="Times New Roman"/>
            <w:sz w:val="28"/>
            <w:szCs w:val="28"/>
          </w:rPr>
          <w:t>Блок-схема</w:t>
        </w:r>
      </w:hyperlink>
      <w:r w:rsidR="00680DF3" w:rsidRPr="00A63620">
        <w:rPr>
          <w:rFonts w:ascii="Times New Roman" w:hAnsi="Times New Roman" w:cs="Times New Roman"/>
          <w:sz w:val="28"/>
          <w:szCs w:val="28"/>
        </w:rPr>
        <w:t>, наглядно отображающая алгоритм прохождения административных процедур, приводит</w:t>
      </w:r>
      <w:r w:rsidR="00BA6726">
        <w:rPr>
          <w:rFonts w:ascii="Times New Roman" w:hAnsi="Times New Roman" w:cs="Times New Roman"/>
          <w:sz w:val="28"/>
          <w:szCs w:val="28"/>
        </w:rPr>
        <w:t xml:space="preserve">ся в приложении </w:t>
      </w:r>
      <w:r w:rsidR="00487FF8">
        <w:rPr>
          <w:rFonts w:ascii="Times New Roman" w:hAnsi="Times New Roman" w:cs="Times New Roman"/>
          <w:sz w:val="28"/>
          <w:szCs w:val="28"/>
        </w:rPr>
        <w:t xml:space="preserve">2 </w:t>
      </w:r>
      <w:r w:rsidR="00BA6726">
        <w:rPr>
          <w:rFonts w:ascii="Times New Roman" w:hAnsi="Times New Roman" w:cs="Times New Roman"/>
          <w:sz w:val="28"/>
          <w:szCs w:val="28"/>
        </w:rPr>
        <w:t>к настоящему а</w:t>
      </w:r>
      <w:r w:rsidR="00680DF3" w:rsidRPr="00A63620">
        <w:rPr>
          <w:rFonts w:ascii="Times New Roman" w:hAnsi="Times New Roman" w:cs="Times New Roman"/>
          <w:sz w:val="28"/>
          <w:szCs w:val="28"/>
        </w:rPr>
        <w:t>дминистративному регламенту.</w:t>
      </w:r>
    </w:p>
    <w:p w:rsidR="00680DF3" w:rsidRPr="00A63620" w:rsidRDefault="00487FF8" w:rsidP="00680D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680DF3" w:rsidRPr="00A63620">
        <w:rPr>
          <w:rFonts w:ascii="Times New Roman" w:hAnsi="Times New Roman" w:cs="Times New Roman"/>
          <w:sz w:val="28"/>
          <w:szCs w:val="28"/>
        </w:rPr>
        <w:t>.</w:t>
      </w:r>
      <w:r>
        <w:rPr>
          <w:rFonts w:ascii="Times New Roman" w:hAnsi="Times New Roman" w:cs="Times New Roman"/>
          <w:sz w:val="28"/>
          <w:szCs w:val="28"/>
        </w:rPr>
        <w:t>1.</w:t>
      </w:r>
      <w:r w:rsidR="00680DF3" w:rsidRPr="00A63620">
        <w:rPr>
          <w:rFonts w:ascii="Times New Roman" w:hAnsi="Times New Roman" w:cs="Times New Roman"/>
          <w:sz w:val="28"/>
          <w:szCs w:val="28"/>
        </w:rPr>
        <w:t xml:space="preserve"> Консультирование заявителей о порядке предоставления государственной услуги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Основан</w:t>
      </w:r>
      <w:r w:rsidR="00487FF8">
        <w:rPr>
          <w:rFonts w:ascii="Times New Roman" w:hAnsi="Times New Roman" w:cs="Times New Roman"/>
          <w:sz w:val="28"/>
          <w:szCs w:val="28"/>
        </w:rPr>
        <w:t>ием для начала выполнения</w:t>
      </w:r>
      <w:r w:rsidRPr="00A63620">
        <w:rPr>
          <w:rFonts w:ascii="Times New Roman" w:hAnsi="Times New Roman" w:cs="Times New Roman"/>
          <w:sz w:val="28"/>
          <w:szCs w:val="28"/>
        </w:rPr>
        <w:t xml:space="preserve"> административной процедуры является обращение заявителя за информацией о порядке предос</w:t>
      </w:r>
      <w:r w:rsidR="00487FF8">
        <w:rPr>
          <w:rFonts w:ascii="Times New Roman" w:hAnsi="Times New Roman" w:cs="Times New Roman"/>
          <w:sz w:val="28"/>
          <w:szCs w:val="28"/>
        </w:rPr>
        <w:t>тавления государственной услуги.</w:t>
      </w:r>
    </w:p>
    <w:p w:rsidR="00680DF3" w:rsidRPr="00A63620" w:rsidRDefault="00487FF8" w:rsidP="00680D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680DF3" w:rsidRPr="00A63620">
        <w:rPr>
          <w:rFonts w:ascii="Times New Roman" w:hAnsi="Times New Roman" w:cs="Times New Roman"/>
          <w:sz w:val="28"/>
          <w:szCs w:val="28"/>
        </w:rPr>
        <w:t>дминистративная процедура включает в себя разъяснение:</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перечня документов, которые необходимо представить заявителю для подачи</w:t>
      </w:r>
      <w:r w:rsidR="00BA6726">
        <w:rPr>
          <w:rFonts w:ascii="Times New Roman" w:hAnsi="Times New Roman" w:cs="Times New Roman"/>
          <w:sz w:val="28"/>
          <w:szCs w:val="28"/>
        </w:rPr>
        <w:t xml:space="preserve"> заявления на обучение в </w:t>
      </w:r>
      <w:r w:rsidRPr="00A63620">
        <w:rPr>
          <w:rFonts w:ascii="Times New Roman" w:hAnsi="Times New Roman" w:cs="Times New Roman"/>
          <w:sz w:val="28"/>
          <w:szCs w:val="28"/>
        </w:rPr>
        <w:t>образовательную организацию, а также порядка и способов их представления.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Консультирование заявителей о порядке предоставления государственной услуги при личном обращении или обращении посредством телефонной связи осуществляется в день обращения заявителя.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обращения заявителя за информацией о порядке предоставления государственной услуги лично или посредством телефонной связи мак</w:t>
      </w:r>
      <w:r w:rsidR="00283940">
        <w:rPr>
          <w:rFonts w:ascii="Times New Roman" w:hAnsi="Times New Roman" w:cs="Times New Roman"/>
          <w:sz w:val="28"/>
          <w:szCs w:val="28"/>
        </w:rPr>
        <w:t>симальный срок выполнения</w:t>
      </w:r>
      <w:r w:rsidRPr="00A63620">
        <w:rPr>
          <w:rFonts w:ascii="Times New Roman" w:hAnsi="Times New Roman" w:cs="Times New Roman"/>
          <w:sz w:val="28"/>
          <w:szCs w:val="28"/>
        </w:rPr>
        <w:t xml:space="preserve"> административной процедуры составляет не более 15 минут.</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При поступлении обращения заявителя за информацией о порядке предоставления государственной услуги в письменном виде или в форм</w:t>
      </w:r>
      <w:r w:rsidR="00283940">
        <w:rPr>
          <w:rFonts w:ascii="Times New Roman" w:hAnsi="Times New Roman" w:cs="Times New Roman"/>
          <w:sz w:val="28"/>
          <w:szCs w:val="28"/>
        </w:rPr>
        <w:t xml:space="preserve">е электронного документа </w:t>
      </w:r>
      <w:r w:rsidRPr="00A63620">
        <w:rPr>
          <w:rFonts w:ascii="Times New Roman" w:hAnsi="Times New Roman" w:cs="Times New Roman"/>
          <w:sz w:val="28"/>
          <w:szCs w:val="28"/>
        </w:rPr>
        <w:t>обращение регистрируется в день его поступления.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поступления обращения заявителя за информацией о порядке предоставления государственной услуги в письменном виде или в форме электронного документа максимальный срок подготовки ответа составляет не более 10 календарных дней со дня регистрации данного обращения.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Ответственными за </w:t>
      </w:r>
      <w:r w:rsidR="00F20830">
        <w:rPr>
          <w:rFonts w:ascii="Times New Roman" w:hAnsi="Times New Roman" w:cs="Times New Roman"/>
          <w:sz w:val="28"/>
          <w:szCs w:val="28"/>
        </w:rPr>
        <w:t>выполнение</w:t>
      </w:r>
      <w:r w:rsidRPr="00A63620">
        <w:rPr>
          <w:rFonts w:ascii="Times New Roman" w:hAnsi="Times New Roman" w:cs="Times New Roman"/>
          <w:sz w:val="28"/>
          <w:szCs w:val="28"/>
        </w:rPr>
        <w:t xml:space="preserve"> административной процедуры являются должностные лица министерства, образовательных организаций, ответственных за консультирование заявителей о предоставлении государственной услуги.</w:t>
      </w:r>
    </w:p>
    <w:p w:rsidR="00680DF3" w:rsidRPr="00A63620" w:rsidRDefault="00F20830" w:rsidP="00680D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w:t>
      </w:r>
      <w:r w:rsidR="00680DF3" w:rsidRPr="00A63620">
        <w:rPr>
          <w:rFonts w:ascii="Times New Roman" w:hAnsi="Times New Roman" w:cs="Times New Roman"/>
          <w:sz w:val="28"/>
          <w:szCs w:val="28"/>
        </w:rPr>
        <w:t>административной процедуры является предоставление заявителю информации о порядке предоставления государственной услуги в устной, письменной или электронной форме.</w:t>
      </w:r>
    </w:p>
    <w:p w:rsidR="00680DF3" w:rsidRPr="00A63620" w:rsidRDefault="00680DF3" w:rsidP="00680DF3">
      <w:pPr>
        <w:pStyle w:val="ConsPlusNormal"/>
        <w:ind w:firstLine="709"/>
        <w:jc w:val="both"/>
      </w:pPr>
      <w:r w:rsidRPr="00A63620">
        <w:rPr>
          <w:rFonts w:ascii="Times New Roman" w:hAnsi="Times New Roman" w:cs="Times New Roman"/>
          <w:sz w:val="28"/>
          <w:szCs w:val="28"/>
        </w:rPr>
        <w:t>Способом фикса</w:t>
      </w:r>
      <w:r w:rsidR="00F20830">
        <w:rPr>
          <w:rFonts w:ascii="Times New Roman" w:hAnsi="Times New Roman" w:cs="Times New Roman"/>
          <w:sz w:val="28"/>
          <w:szCs w:val="28"/>
        </w:rPr>
        <w:t>ции результата выполнения</w:t>
      </w:r>
      <w:r w:rsidRPr="00A63620">
        <w:rPr>
          <w:rFonts w:ascii="Times New Roman" w:hAnsi="Times New Roman" w:cs="Times New Roman"/>
          <w:sz w:val="28"/>
          <w:szCs w:val="28"/>
        </w:rPr>
        <w:t xml:space="preserve"> административной процедуры является регистрация должностными лицами министерства, </w:t>
      </w:r>
      <w:r w:rsidRPr="00A63620">
        <w:rPr>
          <w:rFonts w:ascii="Times New Roman" w:hAnsi="Times New Roman" w:cs="Times New Roman"/>
          <w:sz w:val="28"/>
          <w:szCs w:val="28"/>
        </w:rPr>
        <w:lastRenderedPageBreak/>
        <w:t>образовательных организаций, ответственных за консультирование заявителей о предоставлении государственной услуги, факта обращения заявителя путем присвоения регистрационного номера письменному обращению заявителя, в том числе в системе электронного делопроизводства и документооборота «ДЕЛО» в случае письменного обращения в министерство.</w:t>
      </w:r>
    </w:p>
    <w:p w:rsidR="00680DF3" w:rsidRPr="00A63620" w:rsidRDefault="00F20830" w:rsidP="00680DF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3.1</w:t>
      </w:r>
      <w:r w:rsidR="00680DF3" w:rsidRPr="00A63620">
        <w:rPr>
          <w:rFonts w:ascii="Times New Roman" w:hAnsi="Times New Roman" w:cs="Times New Roman"/>
          <w:b w:val="0"/>
          <w:sz w:val="28"/>
          <w:szCs w:val="28"/>
        </w:rPr>
        <w:t>.</w:t>
      </w:r>
      <w:r w:rsidRPr="00F20830">
        <w:rPr>
          <w:rFonts w:ascii="Times New Roman" w:hAnsi="Times New Roman" w:cs="Times New Roman"/>
          <w:b w:val="0"/>
          <w:sz w:val="28"/>
          <w:szCs w:val="28"/>
        </w:rPr>
        <w:t>2.</w:t>
      </w:r>
      <w:r w:rsidR="00680DF3" w:rsidRPr="00A63620">
        <w:rPr>
          <w:rFonts w:ascii="Times New Roman" w:hAnsi="Times New Roman" w:cs="Times New Roman"/>
          <w:b w:val="0"/>
          <w:sz w:val="28"/>
          <w:szCs w:val="28"/>
        </w:rPr>
        <w:t xml:space="preserve"> Прием и регистрация заявления о предоставлении государственной услуги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Основанием для начала административной процедуры является предоставление заявителем в образовательную ор</w:t>
      </w:r>
      <w:r w:rsidR="00BA6726">
        <w:rPr>
          <w:rFonts w:ascii="Times New Roman" w:hAnsi="Times New Roman" w:cs="Times New Roman"/>
          <w:sz w:val="28"/>
          <w:szCs w:val="28"/>
        </w:rPr>
        <w:t xml:space="preserve">ганизацию заявления </w:t>
      </w:r>
      <w:r w:rsidR="003A6F56">
        <w:rPr>
          <w:rFonts w:ascii="Times New Roman" w:hAnsi="Times New Roman" w:cs="Times New Roman"/>
          <w:sz w:val="28"/>
          <w:szCs w:val="28"/>
        </w:rPr>
        <w:t xml:space="preserve">                    </w:t>
      </w:r>
      <w:r w:rsidR="00BA6726">
        <w:rPr>
          <w:rFonts w:ascii="Times New Roman" w:hAnsi="Times New Roman" w:cs="Times New Roman"/>
          <w:sz w:val="28"/>
          <w:szCs w:val="28"/>
        </w:rPr>
        <w:t>о приеме на обучение</w:t>
      </w:r>
      <w:r w:rsidRPr="00A63620">
        <w:rPr>
          <w:rFonts w:ascii="Times New Roman" w:hAnsi="Times New Roman" w:cs="Times New Roman"/>
          <w:sz w:val="28"/>
          <w:szCs w:val="28"/>
        </w:rPr>
        <w:t xml:space="preserve"> и документов, ука</w:t>
      </w:r>
      <w:r w:rsidR="00BA6726">
        <w:rPr>
          <w:rFonts w:ascii="Times New Roman" w:hAnsi="Times New Roman" w:cs="Times New Roman"/>
          <w:sz w:val="28"/>
          <w:szCs w:val="28"/>
        </w:rPr>
        <w:t xml:space="preserve">занных в </w:t>
      </w:r>
      <w:r w:rsidR="003A6F56">
        <w:rPr>
          <w:rFonts w:ascii="Times New Roman" w:hAnsi="Times New Roman" w:cs="Times New Roman"/>
          <w:sz w:val="28"/>
          <w:szCs w:val="28"/>
        </w:rPr>
        <w:t>под</w:t>
      </w:r>
      <w:bookmarkStart w:id="1" w:name="_GoBack"/>
      <w:bookmarkEnd w:id="1"/>
      <w:r w:rsidR="00963A61" w:rsidRPr="00963A61">
        <w:rPr>
          <w:rFonts w:ascii="Times New Roman" w:hAnsi="Times New Roman" w:cs="Times New Roman"/>
          <w:sz w:val="28"/>
          <w:szCs w:val="28"/>
        </w:rPr>
        <w:t>пункте 2.</w:t>
      </w:r>
      <w:r w:rsidR="00963A61">
        <w:rPr>
          <w:rFonts w:ascii="Times New Roman" w:hAnsi="Times New Roman" w:cs="Times New Roman"/>
          <w:sz w:val="28"/>
          <w:szCs w:val="28"/>
        </w:rPr>
        <w:t>6.4</w:t>
      </w:r>
      <w:r w:rsidR="00BA6726">
        <w:rPr>
          <w:rFonts w:ascii="Times New Roman" w:hAnsi="Times New Roman" w:cs="Times New Roman"/>
          <w:sz w:val="28"/>
          <w:szCs w:val="28"/>
        </w:rPr>
        <w:t xml:space="preserve"> настоящего а</w:t>
      </w:r>
      <w:r w:rsidRPr="00A63620">
        <w:rPr>
          <w:rFonts w:ascii="Times New Roman" w:hAnsi="Times New Roman" w:cs="Times New Roman"/>
          <w:sz w:val="28"/>
          <w:szCs w:val="28"/>
        </w:rPr>
        <w:t>дминистративного регламента.</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При обращении заявителя в образовательную организацию, должностное лицо, ответственное за прием и регистрацию документов:</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1) знакомится с документами, удостоверяющими личность заявителя, для установления факта родственных отношений и полномочий </w:t>
      </w:r>
      <w:r w:rsidR="00BA6726">
        <w:rPr>
          <w:rFonts w:ascii="Times New Roman" w:hAnsi="Times New Roman" w:cs="Times New Roman"/>
          <w:sz w:val="28"/>
          <w:szCs w:val="28"/>
        </w:rPr>
        <w:t>представителя заявителя</w:t>
      </w:r>
      <w:r w:rsidRPr="00A63620">
        <w:rPr>
          <w:rFonts w:ascii="Times New Roman" w:hAnsi="Times New Roman" w:cs="Times New Roman"/>
          <w:sz w:val="28"/>
          <w:szCs w:val="28"/>
        </w:rPr>
        <w:t>;</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2) знакомит заявителя с уставом</w:t>
      </w:r>
      <w:r w:rsidR="00BA6726">
        <w:rPr>
          <w:rFonts w:ascii="Times New Roman" w:hAnsi="Times New Roman" w:cs="Times New Roman"/>
          <w:sz w:val="28"/>
          <w:szCs w:val="28"/>
        </w:rPr>
        <w:t xml:space="preserve"> образовательной организации</w:t>
      </w:r>
      <w:r w:rsidRPr="00A63620">
        <w:rPr>
          <w:rFonts w:ascii="Times New Roman" w:hAnsi="Times New Roman" w:cs="Times New Roman"/>
          <w:sz w:val="28"/>
          <w:szCs w:val="28"/>
        </w:rPr>
        <w:t xml:space="preserve">,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w:t>
      </w:r>
      <w:r w:rsidR="00136F32" w:rsidRPr="00A63620">
        <w:rPr>
          <w:rFonts w:ascii="Times New Roman" w:hAnsi="Times New Roman" w:cs="Times New Roman"/>
          <w:sz w:val="28"/>
          <w:szCs w:val="28"/>
        </w:rPr>
        <w:t>права и обязанности,</w:t>
      </w:r>
      <w:r w:rsidRPr="00A63620">
        <w:rPr>
          <w:rFonts w:ascii="Times New Roman" w:hAnsi="Times New Roman" w:cs="Times New Roman"/>
          <w:sz w:val="28"/>
          <w:szCs w:val="28"/>
        </w:rPr>
        <w:t xml:space="preserve"> обучающихся государственной образовательной организации;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3) </w:t>
      </w:r>
      <w:r w:rsidR="00136F32">
        <w:rPr>
          <w:rFonts w:ascii="Times New Roman" w:hAnsi="Times New Roman" w:cs="Times New Roman"/>
          <w:sz w:val="28"/>
          <w:szCs w:val="28"/>
        </w:rPr>
        <w:t xml:space="preserve">осуществляет содействие </w:t>
      </w:r>
      <w:r w:rsidRPr="00A63620">
        <w:rPr>
          <w:rFonts w:ascii="Times New Roman" w:hAnsi="Times New Roman" w:cs="Times New Roman"/>
          <w:sz w:val="28"/>
          <w:szCs w:val="28"/>
        </w:rPr>
        <w:t xml:space="preserve">заявителю </w:t>
      </w:r>
      <w:r w:rsidR="00A70385">
        <w:rPr>
          <w:rFonts w:ascii="Times New Roman" w:hAnsi="Times New Roman" w:cs="Times New Roman"/>
          <w:sz w:val="28"/>
          <w:szCs w:val="28"/>
        </w:rPr>
        <w:t>по заполнению заявления</w:t>
      </w:r>
      <w:r w:rsidR="00B06F80">
        <w:rPr>
          <w:rFonts w:ascii="Times New Roman" w:hAnsi="Times New Roman" w:cs="Times New Roman"/>
          <w:sz w:val="28"/>
          <w:szCs w:val="28"/>
        </w:rPr>
        <w:t xml:space="preserve"> о приеме на обучение</w:t>
      </w:r>
      <w:r w:rsidRPr="00A63620">
        <w:rPr>
          <w:rFonts w:ascii="Times New Roman" w:hAnsi="Times New Roman" w:cs="Times New Roman"/>
          <w:sz w:val="28"/>
          <w:szCs w:val="28"/>
        </w:rPr>
        <w:t xml:space="preserve"> в случае отсутствия у заявителя при личном обращении заполненного заявления или неправильным его заполнении;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4) </w:t>
      </w:r>
      <w:r w:rsidR="00136F32">
        <w:rPr>
          <w:rFonts w:ascii="Times New Roman" w:hAnsi="Times New Roman" w:cs="Times New Roman"/>
          <w:sz w:val="28"/>
          <w:szCs w:val="28"/>
        </w:rPr>
        <w:t xml:space="preserve">осуществляет копирование </w:t>
      </w:r>
      <w:r w:rsidRPr="00A63620">
        <w:rPr>
          <w:rFonts w:ascii="Times New Roman" w:hAnsi="Times New Roman" w:cs="Times New Roman"/>
          <w:sz w:val="28"/>
          <w:szCs w:val="28"/>
        </w:rPr>
        <w:t xml:space="preserve">документов с их оригиналов и заверяет </w:t>
      </w:r>
      <w:r w:rsidR="00136F32">
        <w:rPr>
          <w:rFonts w:ascii="Times New Roman" w:hAnsi="Times New Roman" w:cs="Times New Roman"/>
          <w:sz w:val="28"/>
          <w:szCs w:val="28"/>
        </w:rPr>
        <w:t>данные копии</w:t>
      </w:r>
      <w:r w:rsidRPr="00A63620">
        <w:rPr>
          <w:rFonts w:ascii="Times New Roman" w:hAnsi="Times New Roman" w:cs="Times New Roman"/>
          <w:sz w:val="28"/>
          <w:szCs w:val="28"/>
        </w:rPr>
        <w:t>;</w:t>
      </w:r>
    </w:p>
    <w:p w:rsidR="00811EE4"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5) в случае непредоставления заявителем всех документов, ука</w:t>
      </w:r>
      <w:r w:rsidR="00136F32">
        <w:rPr>
          <w:rFonts w:ascii="Times New Roman" w:hAnsi="Times New Roman" w:cs="Times New Roman"/>
          <w:sz w:val="28"/>
          <w:szCs w:val="28"/>
        </w:rPr>
        <w:t xml:space="preserve">занных в </w:t>
      </w:r>
      <w:r w:rsidR="003F4270">
        <w:rPr>
          <w:rFonts w:ascii="Times New Roman" w:hAnsi="Times New Roman" w:cs="Times New Roman"/>
          <w:sz w:val="28"/>
          <w:szCs w:val="28"/>
        </w:rPr>
        <w:t>под</w:t>
      </w:r>
      <w:r w:rsidR="00963A61" w:rsidRPr="00963A61">
        <w:rPr>
          <w:rFonts w:ascii="Times New Roman" w:hAnsi="Times New Roman" w:cs="Times New Roman"/>
          <w:sz w:val="28"/>
          <w:szCs w:val="28"/>
        </w:rPr>
        <w:t>пункте 2.6.4.</w:t>
      </w:r>
      <w:r w:rsidR="00136F32" w:rsidRPr="00963A61">
        <w:rPr>
          <w:rFonts w:ascii="Times New Roman" w:hAnsi="Times New Roman" w:cs="Times New Roman"/>
          <w:sz w:val="28"/>
          <w:szCs w:val="28"/>
        </w:rPr>
        <w:t xml:space="preserve"> настоящего а</w:t>
      </w:r>
      <w:r w:rsidRPr="00963A61">
        <w:rPr>
          <w:rFonts w:ascii="Times New Roman" w:hAnsi="Times New Roman" w:cs="Times New Roman"/>
          <w:sz w:val="28"/>
          <w:szCs w:val="28"/>
        </w:rPr>
        <w:t xml:space="preserve">дминистративного регламента, </w:t>
      </w:r>
      <w:r w:rsidR="00811EE4" w:rsidRPr="00963A61">
        <w:rPr>
          <w:rFonts w:ascii="Times New Roman" w:hAnsi="Times New Roman" w:cs="Times New Roman"/>
          <w:sz w:val="28"/>
          <w:szCs w:val="28"/>
        </w:rPr>
        <w:t>информирует</w:t>
      </w:r>
      <w:r w:rsidR="00811EE4">
        <w:rPr>
          <w:rFonts w:ascii="Times New Roman" w:hAnsi="Times New Roman" w:cs="Times New Roman"/>
          <w:sz w:val="28"/>
          <w:szCs w:val="28"/>
        </w:rPr>
        <w:t xml:space="preserve"> заявителя о документах и сроках их предоставления (не более 3 рабочих дней);</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6) регистрирует заявление и представленные документы в журнале регистрации заявлений;</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7) сообщает заявителю номер и дату регистрации заявления;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8) выдает заявителю уведомление о получении документов по форме согласно форм</w:t>
      </w:r>
      <w:r w:rsidR="00136F32">
        <w:rPr>
          <w:rFonts w:ascii="Times New Roman" w:hAnsi="Times New Roman" w:cs="Times New Roman"/>
          <w:sz w:val="28"/>
          <w:szCs w:val="28"/>
        </w:rPr>
        <w:t xml:space="preserve">е, утверждаемой </w:t>
      </w:r>
      <w:r w:rsidRPr="00A63620">
        <w:rPr>
          <w:rFonts w:ascii="Times New Roman" w:hAnsi="Times New Roman" w:cs="Times New Roman"/>
          <w:sz w:val="28"/>
          <w:szCs w:val="28"/>
        </w:rPr>
        <w:t>образовательной организацией.</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Административные действия в рамках административной процедуры по при</w:t>
      </w:r>
      <w:r w:rsidR="00D92ECE">
        <w:rPr>
          <w:rFonts w:ascii="Times New Roman" w:hAnsi="Times New Roman" w:cs="Times New Roman"/>
          <w:sz w:val="28"/>
          <w:szCs w:val="28"/>
        </w:rPr>
        <w:t>ему и регистрации заявления о приеме на обучение</w:t>
      </w:r>
      <w:r w:rsidRPr="00A63620">
        <w:rPr>
          <w:rFonts w:ascii="Times New Roman" w:hAnsi="Times New Roman" w:cs="Times New Roman"/>
          <w:sz w:val="28"/>
          <w:szCs w:val="28"/>
        </w:rPr>
        <w:t xml:space="preserve"> и предоставленных документов выполняет должностное лицо государственной образовательной организации, ответственное за прием и регистрацию документов.</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Критерием принятия решения о приеме и регистрации заявления о </w:t>
      </w:r>
      <w:r w:rsidR="00811EE4">
        <w:rPr>
          <w:rFonts w:ascii="Times New Roman" w:hAnsi="Times New Roman" w:cs="Times New Roman"/>
          <w:sz w:val="28"/>
          <w:szCs w:val="28"/>
        </w:rPr>
        <w:t xml:space="preserve">приеме на обучение </w:t>
      </w:r>
      <w:r w:rsidRPr="00A63620">
        <w:rPr>
          <w:rFonts w:ascii="Times New Roman" w:hAnsi="Times New Roman" w:cs="Times New Roman"/>
          <w:sz w:val="28"/>
          <w:szCs w:val="28"/>
        </w:rPr>
        <w:t>и предоставленных документов являетс</w:t>
      </w:r>
      <w:r w:rsidR="00811EE4">
        <w:rPr>
          <w:rFonts w:ascii="Times New Roman" w:hAnsi="Times New Roman" w:cs="Times New Roman"/>
          <w:sz w:val="28"/>
          <w:szCs w:val="28"/>
        </w:rPr>
        <w:t>я наличие заявления о приеме на обучение</w:t>
      </w:r>
      <w:r w:rsidRPr="00A63620">
        <w:rPr>
          <w:rFonts w:ascii="Times New Roman" w:hAnsi="Times New Roman" w:cs="Times New Roman"/>
          <w:sz w:val="28"/>
          <w:szCs w:val="28"/>
        </w:rPr>
        <w:t>.</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lastRenderedPageBreak/>
        <w:t>Результатом административной процедуры является прием и регистрация должностным лицом, ответственным за прием и регистрацию до</w:t>
      </w:r>
      <w:r w:rsidR="00D92ECE">
        <w:rPr>
          <w:rFonts w:ascii="Times New Roman" w:hAnsi="Times New Roman" w:cs="Times New Roman"/>
          <w:sz w:val="28"/>
          <w:szCs w:val="28"/>
        </w:rPr>
        <w:t>кументов, заявления о приеме на обучение</w:t>
      </w:r>
      <w:r w:rsidRPr="00A63620">
        <w:rPr>
          <w:rFonts w:ascii="Times New Roman" w:hAnsi="Times New Roman" w:cs="Times New Roman"/>
          <w:sz w:val="28"/>
          <w:szCs w:val="28"/>
        </w:rPr>
        <w:t xml:space="preserve"> и представленных документов.</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Способ фиксации результата выполнения административной про</w:t>
      </w:r>
      <w:r w:rsidR="00D92ECE">
        <w:rPr>
          <w:rFonts w:ascii="Times New Roman" w:hAnsi="Times New Roman" w:cs="Times New Roman"/>
          <w:sz w:val="28"/>
          <w:szCs w:val="28"/>
        </w:rPr>
        <w:t>цедуры: регистрация заявления о приеме на обучение</w:t>
      </w:r>
      <w:r w:rsidR="00D92ECE" w:rsidRPr="00A63620">
        <w:rPr>
          <w:rFonts w:ascii="Times New Roman" w:hAnsi="Times New Roman" w:cs="Times New Roman"/>
          <w:sz w:val="28"/>
          <w:szCs w:val="28"/>
        </w:rPr>
        <w:t xml:space="preserve"> </w:t>
      </w:r>
      <w:r w:rsidRPr="00A63620">
        <w:rPr>
          <w:rFonts w:ascii="Times New Roman" w:hAnsi="Times New Roman" w:cs="Times New Roman"/>
          <w:sz w:val="28"/>
          <w:szCs w:val="28"/>
        </w:rPr>
        <w:t>и представленных документов должностным лицом, ответственным за прием и регистрацию документов в соответствии с инструкцией по де</w:t>
      </w:r>
      <w:r w:rsidR="00D92ECE">
        <w:rPr>
          <w:rFonts w:ascii="Times New Roman" w:hAnsi="Times New Roman" w:cs="Times New Roman"/>
          <w:sz w:val="28"/>
          <w:szCs w:val="28"/>
        </w:rPr>
        <w:t>лопроизводству в</w:t>
      </w:r>
      <w:r w:rsidRPr="00A63620">
        <w:rPr>
          <w:rFonts w:ascii="Times New Roman" w:hAnsi="Times New Roman" w:cs="Times New Roman"/>
          <w:sz w:val="28"/>
          <w:szCs w:val="28"/>
        </w:rPr>
        <w:t xml:space="preserve"> образовательной организации.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Факт ознакомления заявителя с уставом</w:t>
      </w:r>
      <w:r w:rsidR="00D92ECE">
        <w:rPr>
          <w:rFonts w:ascii="Times New Roman" w:hAnsi="Times New Roman" w:cs="Times New Roman"/>
          <w:sz w:val="28"/>
          <w:szCs w:val="28"/>
        </w:rPr>
        <w:t xml:space="preserve"> образовательной организации</w:t>
      </w:r>
      <w:r w:rsidRPr="00A63620">
        <w:rPr>
          <w:rFonts w:ascii="Times New Roman" w:hAnsi="Times New Roman" w:cs="Times New Roman"/>
          <w:sz w:val="28"/>
          <w:szCs w:val="28"/>
        </w:rPr>
        <w:t>,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и заверяется личной подписью заявителя.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После регистрации заявления о </w:t>
      </w:r>
      <w:r w:rsidR="00D92ECE">
        <w:rPr>
          <w:rFonts w:ascii="Times New Roman" w:hAnsi="Times New Roman" w:cs="Times New Roman"/>
          <w:sz w:val="28"/>
          <w:szCs w:val="28"/>
        </w:rPr>
        <w:t xml:space="preserve">приеме на обучение </w:t>
      </w:r>
      <w:r w:rsidRPr="00A63620">
        <w:rPr>
          <w:rFonts w:ascii="Times New Roman" w:hAnsi="Times New Roman" w:cs="Times New Roman"/>
          <w:sz w:val="28"/>
          <w:szCs w:val="28"/>
        </w:rPr>
        <w:t>и представленных документов должностное лицо, ответственное за прием и регистрацию документов, в день ре</w:t>
      </w:r>
      <w:r w:rsidR="00C40319">
        <w:rPr>
          <w:rFonts w:ascii="Times New Roman" w:hAnsi="Times New Roman" w:cs="Times New Roman"/>
          <w:sz w:val="28"/>
          <w:szCs w:val="28"/>
        </w:rPr>
        <w:t>гистрации заявления о приеме на обучение</w:t>
      </w:r>
      <w:r w:rsidRPr="00A63620">
        <w:rPr>
          <w:rFonts w:ascii="Times New Roman" w:hAnsi="Times New Roman" w:cs="Times New Roman"/>
          <w:sz w:val="28"/>
          <w:szCs w:val="28"/>
        </w:rPr>
        <w:t xml:space="preserve"> и предоставленных документов направляет их руководителю государственной образовательной организации для вынесения резолюции (поручения).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Максимальный срок выполнения административной процедуры по приему и регистрации документов составляет:</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лично - 15 минут;</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по почте, электронн</w:t>
      </w:r>
      <w:r w:rsidR="00E10E9B">
        <w:rPr>
          <w:rFonts w:ascii="Times New Roman" w:hAnsi="Times New Roman" w:cs="Times New Roman"/>
          <w:sz w:val="28"/>
          <w:szCs w:val="28"/>
        </w:rPr>
        <w:t>ой почте, через Единый портал, Р</w:t>
      </w:r>
      <w:r w:rsidRPr="00A63620">
        <w:rPr>
          <w:rFonts w:ascii="Times New Roman" w:hAnsi="Times New Roman" w:cs="Times New Roman"/>
          <w:sz w:val="28"/>
          <w:szCs w:val="28"/>
        </w:rPr>
        <w:t>егиональный портал - в течение 1 рабочего дня.</w:t>
      </w:r>
    </w:p>
    <w:p w:rsidR="00680DF3" w:rsidRPr="00A63620" w:rsidRDefault="00C40319" w:rsidP="00680DF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3.1</w:t>
      </w:r>
      <w:r w:rsidR="00680DF3" w:rsidRPr="00A63620">
        <w:rPr>
          <w:rFonts w:ascii="Times New Roman" w:hAnsi="Times New Roman" w:cs="Times New Roman"/>
          <w:b w:val="0"/>
          <w:sz w:val="28"/>
          <w:szCs w:val="28"/>
        </w:rPr>
        <w:t>.</w:t>
      </w:r>
      <w:r>
        <w:rPr>
          <w:rFonts w:ascii="Times New Roman" w:hAnsi="Times New Roman" w:cs="Times New Roman"/>
          <w:b w:val="0"/>
          <w:sz w:val="28"/>
          <w:szCs w:val="28"/>
        </w:rPr>
        <w:t>3.</w:t>
      </w:r>
      <w:r w:rsidR="00680DF3" w:rsidRPr="00A63620">
        <w:rPr>
          <w:rFonts w:ascii="Times New Roman" w:hAnsi="Times New Roman" w:cs="Times New Roman"/>
          <w:b w:val="0"/>
          <w:sz w:val="28"/>
          <w:szCs w:val="28"/>
        </w:rPr>
        <w:t xml:space="preserve"> Рассмотрение заявления о </w:t>
      </w:r>
      <w:r w:rsidR="00E10E9B">
        <w:rPr>
          <w:rFonts w:ascii="Times New Roman" w:hAnsi="Times New Roman" w:cs="Times New Roman"/>
          <w:b w:val="0"/>
          <w:sz w:val="28"/>
          <w:szCs w:val="28"/>
        </w:rPr>
        <w:t xml:space="preserve">приеме на обучение </w:t>
      </w:r>
      <w:r w:rsidR="00680DF3" w:rsidRPr="00A63620">
        <w:rPr>
          <w:rFonts w:ascii="Times New Roman" w:hAnsi="Times New Roman" w:cs="Times New Roman"/>
          <w:b w:val="0"/>
          <w:sz w:val="28"/>
          <w:szCs w:val="28"/>
        </w:rPr>
        <w:t>и представленных документов</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Основанием для начала исполнения административной процедуры является получение до</w:t>
      </w:r>
      <w:r w:rsidR="00E10E9B">
        <w:rPr>
          <w:rFonts w:ascii="Times New Roman" w:hAnsi="Times New Roman" w:cs="Times New Roman"/>
          <w:sz w:val="28"/>
          <w:szCs w:val="28"/>
        </w:rPr>
        <w:t xml:space="preserve">лжностным лицом </w:t>
      </w:r>
      <w:r w:rsidRPr="00A63620">
        <w:rPr>
          <w:rFonts w:ascii="Times New Roman" w:hAnsi="Times New Roman" w:cs="Times New Roman"/>
          <w:sz w:val="28"/>
          <w:szCs w:val="28"/>
        </w:rPr>
        <w:t>образовательной организации предоставленных заявителем документов и зарегистрированного заявления с резолюцией руководителя образовательной организации по исполнению поручения.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рамках исполнения административной процедуры должностное лицо образовательной организации в течение 1 рабочего дня со дня получения зарегистрированного заявления о зачислении проверяет его и предоставленные документы на предмет наличия оснований для отказа в предоставлении государственной услуги, предусмотр</w:t>
      </w:r>
      <w:r w:rsidR="00E10E9B">
        <w:rPr>
          <w:rFonts w:ascii="Times New Roman" w:hAnsi="Times New Roman" w:cs="Times New Roman"/>
          <w:sz w:val="28"/>
          <w:szCs w:val="28"/>
        </w:rPr>
        <w:t xml:space="preserve">енных в </w:t>
      </w:r>
      <w:r w:rsidR="00CB4E23" w:rsidRPr="00CB4E23">
        <w:rPr>
          <w:rFonts w:ascii="Times New Roman" w:hAnsi="Times New Roman" w:cs="Times New Roman"/>
          <w:sz w:val="28"/>
          <w:szCs w:val="28"/>
        </w:rPr>
        <w:t>пункте 2.</w:t>
      </w:r>
      <w:r w:rsidR="00CB4E23">
        <w:rPr>
          <w:rFonts w:ascii="Times New Roman" w:hAnsi="Times New Roman" w:cs="Times New Roman"/>
          <w:sz w:val="28"/>
          <w:szCs w:val="28"/>
        </w:rPr>
        <w:t>9</w:t>
      </w:r>
      <w:r w:rsidR="00E10E9B">
        <w:rPr>
          <w:rFonts w:ascii="Times New Roman" w:hAnsi="Times New Roman" w:cs="Times New Roman"/>
          <w:sz w:val="28"/>
          <w:szCs w:val="28"/>
        </w:rPr>
        <w:t xml:space="preserve"> настоящего а</w:t>
      </w:r>
      <w:r w:rsidRPr="00A63620">
        <w:rPr>
          <w:rFonts w:ascii="Times New Roman" w:hAnsi="Times New Roman" w:cs="Times New Roman"/>
          <w:sz w:val="28"/>
          <w:szCs w:val="28"/>
        </w:rPr>
        <w:t>дминистративного регламента.</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В случае наличия оснований для отказа в представлении государственной услуги должностное лицо образовательной организации в течение 3 рабочих дней со дня регистрации заявления о зачислении в журнале регистрации заявлений уведомляет заявителя в письменной форме об отказе в предоставлении государственной услуги с указанием причины отказа и адреса министерства, в которое заявитель может обратиться для </w:t>
      </w:r>
      <w:r w:rsidRPr="00A63620">
        <w:rPr>
          <w:rFonts w:ascii="Times New Roman" w:hAnsi="Times New Roman" w:cs="Times New Roman"/>
          <w:sz w:val="28"/>
          <w:szCs w:val="28"/>
        </w:rPr>
        <w:lastRenderedPageBreak/>
        <w:t xml:space="preserve">решения вопроса о получении </w:t>
      </w:r>
      <w:r w:rsidR="007C7A12" w:rsidRPr="00A63620">
        <w:rPr>
          <w:rFonts w:ascii="Times New Roman" w:hAnsi="Times New Roman" w:cs="Times New Roman"/>
          <w:sz w:val="28"/>
          <w:szCs w:val="28"/>
        </w:rPr>
        <w:t>государственной услуги</w:t>
      </w:r>
      <w:r w:rsidRPr="00A63620">
        <w:rPr>
          <w:rFonts w:ascii="Times New Roman" w:hAnsi="Times New Roman" w:cs="Times New Roman"/>
          <w:sz w:val="28"/>
          <w:szCs w:val="28"/>
        </w:rPr>
        <w:t>.</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отсутствия оснований для отказа в предоставлении государст</w:t>
      </w:r>
      <w:r w:rsidR="0078554E" w:rsidRPr="00A63620">
        <w:rPr>
          <w:rFonts w:ascii="Times New Roman" w:hAnsi="Times New Roman" w:cs="Times New Roman"/>
          <w:sz w:val="28"/>
          <w:szCs w:val="28"/>
        </w:rPr>
        <w:t>венной услуги должностное лицо</w:t>
      </w:r>
      <w:r w:rsidRPr="00A63620">
        <w:rPr>
          <w:rFonts w:ascii="Times New Roman" w:hAnsi="Times New Roman" w:cs="Times New Roman"/>
          <w:sz w:val="28"/>
          <w:szCs w:val="28"/>
        </w:rPr>
        <w:t xml:space="preserve"> образовательной организации переходит к исполнению следующей процедуры.</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приема на обучение за счет средств физического и (или) юридического лица перед переходом к следующей административной процедуре между образовательной организацией и заявителем заключается договор об образовании.</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Административную процедуру выполняет должностное лицо образовательной организации, назначенное руководителем образовательной организации согласно резолюции по исполнению поручения.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Максимальный срок выполнения административной процедуры составляет не более 10 рабочих дней.</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Критерием принятия решения о дальнейшем предоставлении или об отказе в предоставлении государственной услуги является наличие или отсутствие оснований для отказа в предоставлении государственной услуги, указанных в пункте 2.10 настоящег</w:t>
      </w:r>
      <w:r w:rsidR="00E10E9B">
        <w:rPr>
          <w:rFonts w:ascii="Times New Roman" w:hAnsi="Times New Roman" w:cs="Times New Roman"/>
          <w:sz w:val="28"/>
          <w:szCs w:val="28"/>
        </w:rPr>
        <w:t>о а</w:t>
      </w:r>
      <w:r w:rsidRPr="00A63620">
        <w:rPr>
          <w:rFonts w:ascii="Times New Roman" w:hAnsi="Times New Roman" w:cs="Times New Roman"/>
          <w:sz w:val="28"/>
          <w:szCs w:val="28"/>
        </w:rPr>
        <w:t>дминистративного регламента.</w:t>
      </w:r>
    </w:p>
    <w:p w:rsidR="00680DF3" w:rsidRPr="00A63620" w:rsidRDefault="00680DF3" w:rsidP="00E10E9B">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Уведомление об отказе в предоставлении государственной услуги направляется заявителю посредством почтовой связи, электронной почты или через личный кабинет Единого портала, регионального портала.</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наличие противоречивых сведений в представленных документах и электронной форме заявления;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заявление, представленное в форме электронного документа, не поддается прочтению и (или) не соответствуют требованиям к формату его представления.</w:t>
      </w:r>
    </w:p>
    <w:p w:rsidR="00680DF3" w:rsidRPr="00A63620" w:rsidRDefault="00680DF3" w:rsidP="00680DF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Не допускается отказ в приеме заявления, необходимого для предоставления государственной услуги, а также отказ в предоставлении государственной услуги в случае, если заявление, необходимого для предоставления государственной услуги, подан в соответствии с информацией о сроках и порядке предоставления государственной услуги, опу</w:t>
      </w:r>
      <w:r w:rsidR="000D4DA6">
        <w:rPr>
          <w:rFonts w:ascii="Times New Roman" w:hAnsi="Times New Roman" w:cs="Times New Roman"/>
          <w:sz w:val="28"/>
          <w:szCs w:val="28"/>
        </w:rPr>
        <w:t>бликованной на Едином портале, Р</w:t>
      </w:r>
      <w:r w:rsidRPr="00A63620">
        <w:rPr>
          <w:rFonts w:ascii="Times New Roman" w:hAnsi="Times New Roman" w:cs="Times New Roman"/>
          <w:sz w:val="28"/>
          <w:szCs w:val="28"/>
        </w:rPr>
        <w:t>егиональном портале и официальном сай</w:t>
      </w:r>
      <w:r w:rsidR="000D4DA6">
        <w:rPr>
          <w:rFonts w:ascii="Times New Roman" w:hAnsi="Times New Roman" w:cs="Times New Roman"/>
          <w:sz w:val="28"/>
          <w:szCs w:val="28"/>
        </w:rPr>
        <w:t>те министерства,</w:t>
      </w:r>
      <w:r w:rsidRPr="00A63620">
        <w:rPr>
          <w:rFonts w:ascii="Times New Roman" w:hAnsi="Times New Roman" w:cs="Times New Roman"/>
          <w:sz w:val="28"/>
          <w:szCs w:val="28"/>
        </w:rPr>
        <w:t xml:space="preserve"> образовательной организации.</w:t>
      </w:r>
    </w:p>
    <w:p w:rsidR="0092050A" w:rsidRPr="00A63620" w:rsidRDefault="00417116" w:rsidP="00FD034D">
      <w:pPr>
        <w:pStyle w:val="ConsPlusTitle"/>
        <w:ind w:firstLine="709"/>
        <w:jc w:val="both"/>
        <w:rPr>
          <w:rFonts w:ascii="Times New Roman" w:hAnsi="Times New Roman" w:cs="Times New Roman"/>
          <w:b w:val="0"/>
          <w:sz w:val="28"/>
          <w:szCs w:val="28"/>
        </w:rPr>
      </w:pPr>
      <w:r w:rsidRPr="00A63620">
        <w:rPr>
          <w:rFonts w:ascii="Times New Roman" w:hAnsi="Times New Roman" w:cs="Times New Roman"/>
          <w:b w:val="0"/>
          <w:sz w:val="28"/>
          <w:szCs w:val="28"/>
        </w:rPr>
        <w:t>3</w:t>
      </w:r>
      <w:r w:rsidR="008315C8" w:rsidRPr="00A63620">
        <w:rPr>
          <w:rFonts w:ascii="Times New Roman" w:hAnsi="Times New Roman" w:cs="Times New Roman"/>
          <w:b w:val="0"/>
          <w:sz w:val="28"/>
          <w:szCs w:val="28"/>
        </w:rPr>
        <w:t>.</w:t>
      </w:r>
      <w:r w:rsidR="00C40319">
        <w:rPr>
          <w:rFonts w:ascii="Times New Roman" w:hAnsi="Times New Roman" w:cs="Times New Roman"/>
          <w:b w:val="0"/>
          <w:sz w:val="28"/>
          <w:szCs w:val="28"/>
        </w:rPr>
        <w:t>2</w:t>
      </w:r>
      <w:r w:rsidR="008315C8" w:rsidRPr="00A63620">
        <w:rPr>
          <w:rFonts w:ascii="Times New Roman" w:hAnsi="Times New Roman" w:cs="Times New Roman"/>
          <w:b w:val="0"/>
          <w:sz w:val="28"/>
          <w:szCs w:val="28"/>
        </w:rPr>
        <w:t xml:space="preserve">. </w:t>
      </w:r>
      <w:r w:rsidR="0092050A" w:rsidRPr="00A63620">
        <w:rPr>
          <w:rFonts w:ascii="Times New Roman" w:hAnsi="Times New Roman" w:cs="Times New Roman"/>
          <w:b w:val="0"/>
          <w:sz w:val="28"/>
          <w:szCs w:val="28"/>
        </w:rPr>
        <w:t>Особенности выполнения административных процедур (действий)</w:t>
      </w:r>
      <w:r w:rsidR="008315C8" w:rsidRPr="00A63620">
        <w:rPr>
          <w:rFonts w:ascii="Times New Roman" w:hAnsi="Times New Roman" w:cs="Times New Roman"/>
          <w:b w:val="0"/>
          <w:sz w:val="28"/>
          <w:szCs w:val="28"/>
        </w:rPr>
        <w:t xml:space="preserve"> </w:t>
      </w:r>
      <w:r w:rsidR="0092050A" w:rsidRPr="00A63620">
        <w:rPr>
          <w:rFonts w:ascii="Times New Roman" w:hAnsi="Times New Roman" w:cs="Times New Roman"/>
          <w:b w:val="0"/>
          <w:sz w:val="28"/>
          <w:szCs w:val="28"/>
        </w:rPr>
        <w:t>в электронной форме</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Основанием для начала административной процедуры является 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информационно-телекоммуникационной сети </w:t>
      </w:r>
      <w:r w:rsidR="00FD034D" w:rsidRPr="00A63620">
        <w:rPr>
          <w:rFonts w:ascii="Times New Roman" w:hAnsi="Times New Roman" w:cs="Times New Roman"/>
          <w:sz w:val="28"/>
          <w:szCs w:val="28"/>
        </w:rPr>
        <w:t>«</w:t>
      </w:r>
      <w:r w:rsidRPr="00A63620">
        <w:rPr>
          <w:rFonts w:ascii="Times New Roman" w:hAnsi="Times New Roman" w:cs="Times New Roman"/>
          <w:sz w:val="28"/>
          <w:szCs w:val="28"/>
        </w:rPr>
        <w:t>Интернет</w:t>
      </w:r>
      <w:r w:rsidR="00FD034D" w:rsidRPr="00A63620">
        <w:rPr>
          <w:rFonts w:ascii="Times New Roman" w:hAnsi="Times New Roman" w:cs="Times New Roman"/>
          <w:sz w:val="28"/>
          <w:szCs w:val="28"/>
        </w:rPr>
        <w:t xml:space="preserve">» </w:t>
      </w:r>
      <w:r w:rsidR="000D4DA6">
        <w:rPr>
          <w:rFonts w:ascii="Times New Roman" w:hAnsi="Times New Roman" w:cs="Times New Roman"/>
          <w:sz w:val="28"/>
          <w:szCs w:val="28"/>
        </w:rPr>
        <w:t>через Единый портал, Р</w:t>
      </w:r>
      <w:r w:rsidRPr="00A63620">
        <w:rPr>
          <w:rFonts w:ascii="Times New Roman" w:hAnsi="Times New Roman" w:cs="Times New Roman"/>
          <w:sz w:val="28"/>
          <w:szCs w:val="28"/>
        </w:rPr>
        <w:t>егиональный портал.</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 xml:space="preserve">Документы, необходимые для предоставления государственной услуги, в форме электронного документа принимаются должностным лицом, </w:t>
      </w:r>
      <w:r w:rsidRPr="00A63620">
        <w:rPr>
          <w:rFonts w:ascii="Times New Roman" w:hAnsi="Times New Roman" w:cs="Times New Roman"/>
          <w:sz w:val="28"/>
          <w:szCs w:val="28"/>
        </w:rPr>
        <w:lastRenderedPageBreak/>
        <w:t>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государственной услуги, на бумажный носитель.</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Документы, необходимые для предоставления государственной услуги и поступившие в форме электронного документа, подлежат регистрации и р</w:t>
      </w:r>
      <w:r w:rsidR="00C40319">
        <w:rPr>
          <w:rFonts w:ascii="Times New Roman" w:hAnsi="Times New Roman" w:cs="Times New Roman"/>
          <w:sz w:val="28"/>
          <w:szCs w:val="28"/>
        </w:rPr>
        <w:t xml:space="preserve">ассмотрению должностными лицами </w:t>
      </w:r>
      <w:r w:rsidRPr="00A63620">
        <w:rPr>
          <w:rFonts w:ascii="Times New Roman" w:hAnsi="Times New Roman" w:cs="Times New Roman"/>
          <w:sz w:val="28"/>
          <w:szCs w:val="28"/>
        </w:rPr>
        <w:t>образовательной организации в порядке и сроки, установленные</w:t>
      </w:r>
      <w:r w:rsidR="00FD034D" w:rsidRPr="00A63620">
        <w:rPr>
          <w:rFonts w:ascii="Times New Roman" w:hAnsi="Times New Roman" w:cs="Times New Roman"/>
          <w:sz w:val="28"/>
          <w:szCs w:val="28"/>
        </w:rPr>
        <w:t xml:space="preserve"> </w:t>
      </w:r>
      <w:r w:rsidR="00CB4E23" w:rsidRPr="00CB4E23">
        <w:rPr>
          <w:rFonts w:ascii="Times New Roman" w:hAnsi="Times New Roman" w:cs="Times New Roman"/>
          <w:sz w:val="28"/>
          <w:szCs w:val="28"/>
        </w:rPr>
        <w:t>пунктом 2.13</w:t>
      </w:r>
      <w:r w:rsidR="00C40319">
        <w:rPr>
          <w:rFonts w:ascii="Times New Roman" w:hAnsi="Times New Roman" w:cs="Times New Roman"/>
          <w:sz w:val="28"/>
          <w:szCs w:val="28"/>
        </w:rPr>
        <w:t xml:space="preserve"> настоящего а</w:t>
      </w:r>
      <w:r w:rsidRPr="00A63620">
        <w:rPr>
          <w:rFonts w:ascii="Times New Roman" w:hAnsi="Times New Roman" w:cs="Times New Roman"/>
          <w:sz w:val="28"/>
          <w:szCs w:val="28"/>
        </w:rPr>
        <w:t>дминистративного регламента.</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Заявителю направляется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если в заявлении указано о необходимости предоставления заявителю информации о ходе предоставления государственной услуги и результатах предоставления государственной услуги в электронной форм</w:t>
      </w:r>
      <w:r w:rsidR="00D85D38">
        <w:rPr>
          <w:rFonts w:ascii="Times New Roman" w:hAnsi="Times New Roman" w:cs="Times New Roman"/>
          <w:sz w:val="28"/>
          <w:szCs w:val="28"/>
        </w:rPr>
        <w:t>е, должностные лица образовательной организации</w:t>
      </w:r>
      <w:r w:rsidRPr="00A63620">
        <w:rPr>
          <w:rFonts w:ascii="Times New Roman" w:hAnsi="Times New Roman" w:cs="Times New Roman"/>
          <w:sz w:val="28"/>
          <w:szCs w:val="28"/>
        </w:rPr>
        <w:t xml:space="preserve"> обеспечивают направление заявителю такой информации способом, указанным в заявлении.</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направляется заявителю способом, указанным в заявлении.</w:t>
      </w:r>
    </w:p>
    <w:p w:rsidR="0052247D" w:rsidRPr="00A63620" w:rsidRDefault="0052247D"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Проверка действительности усиленной квалифицированной подписи заявителя, использован</w:t>
      </w:r>
      <w:r w:rsidR="000D4DA6">
        <w:rPr>
          <w:rFonts w:ascii="Times New Roman" w:hAnsi="Times New Roman" w:cs="Times New Roman"/>
          <w:sz w:val="28"/>
          <w:szCs w:val="28"/>
        </w:rPr>
        <w:t xml:space="preserve">ной при обращении за получением </w:t>
      </w:r>
      <w:r w:rsidRPr="00A63620">
        <w:rPr>
          <w:rFonts w:ascii="Times New Roman" w:hAnsi="Times New Roman" w:cs="Times New Roman"/>
          <w:sz w:val="28"/>
          <w:szCs w:val="28"/>
        </w:rPr>
        <w:t>услуги, осуществляется должностным лицом образовательной организации, ответственным за регистрацию документов, представленных в электронной форме.</w:t>
      </w:r>
    </w:p>
    <w:p w:rsidR="0052247D" w:rsidRPr="00A63620" w:rsidRDefault="00E37B77" w:rsidP="00FD034D">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Р</w:t>
      </w:r>
      <w:r w:rsidR="0052247D" w:rsidRPr="00A63620">
        <w:rPr>
          <w:rFonts w:ascii="Times New Roman" w:hAnsi="Times New Roman" w:cs="Times New Roman"/>
          <w:sz w:val="28"/>
          <w:szCs w:val="28"/>
        </w:rPr>
        <w:t>езультат предоставления государственной услуги направляется заявителю способом, указанным в заявлении.</w:t>
      </w:r>
    </w:p>
    <w:p w:rsidR="00E37B77" w:rsidRPr="00A63620" w:rsidRDefault="00750369" w:rsidP="004E7C36">
      <w:pPr>
        <w:pStyle w:val="110"/>
        <w:spacing w:before="0" w:after="0" w:line="240" w:lineRule="auto"/>
        <w:ind w:firstLine="709"/>
        <w:rPr>
          <w:i w:val="0"/>
        </w:rPr>
      </w:pPr>
      <w:r w:rsidRPr="00A63620">
        <w:rPr>
          <w:i w:val="0"/>
          <w:color w:val="000000"/>
        </w:rPr>
        <w:t>3.</w:t>
      </w:r>
      <w:r w:rsidR="00D85D38">
        <w:rPr>
          <w:i w:val="0"/>
          <w:color w:val="000000"/>
        </w:rPr>
        <w:t>3</w:t>
      </w:r>
      <w:r w:rsidRPr="00A63620">
        <w:rPr>
          <w:i w:val="0"/>
          <w:color w:val="000000"/>
        </w:rPr>
        <w:t xml:space="preserve">. </w:t>
      </w:r>
      <w:r w:rsidR="00562BDD" w:rsidRPr="00A63620">
        <w:rPr>
          <w:i w:val="0"/>
        </w:rPr>
        <w:t>Исправление допущенных опечаток и (или) ошибок в</w:t>
      </w:r>
      <w:r w:rsidR="00E37B77" w:rsidRPr="00A63620">
        <w:rPr>
          <w:i w:val="0"/>
        </w:rPr>
        <w:t xml:space="preserve"> выданных в</w:t>
      </w:r>
      <w:r w:rsidR="004E7C36" w:rsidRPr="00A63620">
        <w:rPr>
          <w:i w:val="0"/>
        </w:rPr>
        <w:t xml:space="preserve"> </w:t>
      </w:r>
      <w:r w:rsidR="00E37B77" w:rsidRPr="00A63620">
        <w:rPr>
          <w:i w:val="0"/>
        </w:rPr>
        <w:t>результате предоставления государственной услуги документах осуществляется</w:t>
      </w:r>
      <w:r w:rsidR="004E7C36" w:rsidRPr="00A63620">
        <w:rPr>
          <w:i w:val="0"/>
        </w:rPr>
        <w:t xml:space="preserve"> </w:t>
      </w:r>
      <w:r w:rsidR="00E37B77" w:rsidRPr="00A63620">
        <w:rPr>
          <w:i w:val="0"/>
        </w:rPr>
        <w:t xml:space="preserve">по заявлению </w:t>
      </w:r>
      <w:r w:rsidR="00D85D38">
        <w:rPr>
          <w:i w:val="0"/>
        </w:rPr>
        <w:t xml:space="preserve">заявителя </w:t>
      </w:r>
      <w:r w:rsidR="00562BDD" w:rsidRPr="00A63620">
        <w:rPr>
          <w:i w:val="0"/>
        </w:rPr>
        <w:t>в произвольной</w:t>
      </w:r>
      <w:r w:rsidR="00E37B77" w:rsidRPr="00A63620">
        <w:rPr>
          <w:i w:val="0"/>
        </w:rPr>
        <w:t xml:space="preserve"> форме</w:t>
      </w:r>
      <w:r w:rsidR="004E7C36" w:rsidRPr="00A63620">
        <w:rPr>
          <w:i w:val="0"/>
        </w:rPr>
        <w:t xml:space="preserve"> </w:t>
      </w:r>
      <w:r w:rsidR="00E37B77" w:rsidRPr="00A63620">
        <w:rPr>
          <w:i w:val="0"/>
        </w:rPr>
        <w:t>(далее - заявление на исправление ошибок).</w:t>
      </w:r>
    </w:p>
    <w:p w:rsidR="00E37B77" w:rsidRPr="00A63620" w:rsidRDefault="00E37B77" w:rsidP="004E7C36">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Заявление на исправление ошибок рассматривается должностным лицом образовательной организации, в должностные обязанности которого входит обеспечение предоставления государственной у</w:t>
      </w:r>
      <w:r w:rsidR="00D85D38">
        <w:rPr>
          <w:rFonts w:ascii="Times New Roman" w:hAnsi="Times New Roman" w:cs="Times New Roman"/>
          <w:sz w:val="28"/>
          <w:szCs w:val="28"/>
        </w:rPr>
        <w:t>слуги</w:t>
      </w:r>
      <w:r w:rsidRPr="00A63620">
        <w:rPr>
          <w:rFonts w:ascii="Times New Roman" w:hAnsi="Times New Roman" w:cs="Times New Roman"/>
          <w:sz w:val="28"/>
          <w:szCs w:val="28"/>
        </w:rPr>
        <w:t>, ответственное за рассмотрение заявлений на исправление ошибок, в течение 3 рабочих дней с даты регистрации заявления на испр</w:t>
      </w:r>
      <w:r w:rsidR="000D4DA6">
        <w:rPr>
          <w:rFonts w:ascii="Times New Roman" w:hAnsi="Times New Roman" w:cs="Times New Roman"/>
          <w:sz w:val="28"/>
          <w:szCs w:val="28"/>
        </w:rPr>
        <w:t>авление ошибок в</w:t>
      </w:r>
      <w:r w:rsidRPr="00A63620">
        <w:rPr>
          <w:rFonts w:ascii="Times New Roman" w:hAnsi="Times New Roman" w:cs="Times New Roman"/>
          <w:sz w:val="28"/>
          <w:szCs w:val="28"/>
        </w:rPr>
        <w:t xml:space="preserve"> образовательной </w:t>
      </w:r>
      <w:r w:rsidRPr="00A63620">
        <w:rPr>
          <w:rFonts w:ascii="Times New Roman" w:hAnsi="Times New Roman" w:cs="Times New Roman"/>
          <w:sz w:val="28"/>
          <w:szCs w:val="28"/>
        </w:rPr>
        <w:lastRenderedPageBreak/>
        <w:t>организации.</w:t>
      </w:r>
    </w:p>
    <w:p w:rsidR="00E37B77" w:rsidRPr="00A63620" w:rsidRDefault="00E37B77" w:rsidP="004E7C36">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 5 рабочих дней с даты регистрации заявления на исправление ошибок в образовательной организации.</w:t>
      </w:r>
    </w:p>
    <w:p w:rsidR="00E37B77" w:rsidRPr="00A63620" w:rsidRDefault="00E37B77" w:rsidP="004E7C36">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государственной образовательной организации.</w:t>
      </w:r>
    </w:p>
    <w:p w:rsidR="00750369" w:rsidRPr="00A63620" w:rsidRDefault="00E37B77" w:rsidP="004E7C36">
      <w:pPr>
        <w:pStyle w:val="110"/>
        <w:spacing w:before="0" w:after="0" w:line="240" w:lineRule="auto"/>
        <w:ind w:firstLine="709"/>
        <w:rPr>
          <w:i w:val="0"/>
        </w:rPr>
      </w:pPr>
      <w:r w:rsidRPr="00A63620">
        <w:rPr>
          <w:i w:val="0"/>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r w:rsidR="00750369" w:rsidRPr="00A63620">
        <w:rPr>
          <w:i w:val="0"/>
        </w:rPr>
        <w:t>.</w:t>
      </w:r>
    </w:p>
    <w:p w:rsidR="008315C8" w:rsidRPr="00A63620" w:rsidRDefault="008315C8" w:rsidP="00A50753">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3.</w:t>
      </w:r>
      <w:r w:rsidR="00D85D38">
        <w:rPr>
          <w:rFonts w:ascii="Times New Roman" w:hAnsi="Times New Roman" w:cs="Times New Roman"/>
          <w:sz w:val="28"/>
          <w:szCs w:val="28"/>
        </w:rPr>
        <w:t>4</w:t>
      </w:r>
      <w:r w:rsidRPr="00A63620">
        <w:rPr>
          <w:rFonts w:ascii="Times New Roman" w:hAnsi="Times New Roman" w:cs="Times New Roman"/>
          <w:sz w:val="28"/>
          <w:szCs w:val="28"/>
        </w:rPr>
        <w:t xml:space="preserve">. </w:t>
      </w:r>
      <w:r w:rsidR="00C46AB2" w:rsidRPr="00A63620">
        <w:rPr>
          <w:rFonts w:ascii="Times New Roman" w:hAnsi="Times New Roman" w:cs="Times New Roman"/>
          <w:sz w:val="28"/>
          <w:szCs w:val="28"/>
        </w:rPr>
        <w:t xml:space="preserve">Варианты предоставления </w:t>
      </w:r>
      <w:r w:rsidR="00F812F9" w:rsidRPr="00A63620">
        <w:rPr>
          <w:rFonts w:ascii="Times New Roman" w:hAnsi="Times New Roman" w:cs="Times New Roman"/>
          <w:sz w:val="28"/>
          <w:szCs w:val="28"/>
        </w:rPr>
        <w:t>государственной</w:t>
      </w:r>
      <w:r w:rsidR="00C46AB2" w:rsidRPr="00A63620">
        <w:rPr>
          <w:rFonts w:ascii="Times New Roman" w:hAnsi="Times New Roman" w:cs="Times New Roman"/>
          <w:sz w:val="28"/>
          <w:szCs w:val="28"/>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7C0954" w:rsidRPr="00A63620">
        <w:rPr>
          <w:rFonts w:ascii="Times New Roman" w:hAnsi="Times New Roman" w:cs="Times New Roman"/>
          <w:sz w:val="28"/>
          <w:szCs w:val="28"/>
        </w:rPr>
        <w:t>государственной</w:t>
      </w:r>
      <w:r w:rsidR="00C46AB2" w:rsidRPr="00A63620">
        <w:rPr>
          <w:rFonts w:ascii="Times New Roman" w:hAnsi="Times New Roman" w:cs="Times New Roman"/>
          <w:sz w:val="28"/>
          <w:szCs w:val="28"/>
        </w:rPr>
        <w:t xml:space="preserve"> услуги, за получением которого они обратились</w:t>
      </w:r>
      <w:r w:rsidR="002745C9" w:rsidRPr="00A63620">
        <w:rPr>
          <w:rFonts w:ascii="Times New Roman" w:hAnsi="Times New Roman" w:cs="Times New Roman"/>
          <w:sz w:val="28"/>
          <w:szCs w:val="28"/>
        </w:rPr>
        <w:t>.</w:t>
      </w:r>
    </w:p>
    <w:p w:rsidR="002745C9" w:rsidRPr="00A63620" w:rsidRDefault="00631FE4" w:rsidP="007C78A4">
      <w:pPr>
        <w:pStyle w:val="ConsPlusNormal"/>
        <w:ind w:firstLine="709"/>
        <w:jc w:val="both"/>
        <w:rPr>
          <w:rFonts w:ascii="Times New Roman" w:hAnsi="Times New Roman" w:cs="Times New Roman"/>
          <w:sz w:val="28"/>
          <w:szCs w:val="28"/>
        </w:rPr>
      </w:pPr>
      <w:r w:rsidRPr="00A63620">
        <w:rPr>
          <w:rFonts w:ascii="Times New Roman" w:hAnsi="Times New Roman" w:cs="Times New Roman"/>
          <w:sz w:val="28"/>
          <w:szCs w:val="28"/>
        </w:rPr>
        <w:t>П</w:t>
      </w:r>
      <w:r w:rsidR="00874170" w:rsidRPr="00A63620">
        <w:rPr>
          <w:rFonts w:ascii="Times New Roman" w:hAnsi="Times New Roman" w:cs="Times New Roman"/>
          <w:sz w:val="28"/>
          <w:szCs w:val="28"/>
        </w:rPr>
        <w:t>редоставлен</w:t>
      </w:r>
      <w:r w:rsidRPr="00A63620">
        <w:rPr>
          <w:rFonts w:ascii="Times New Roman" w:hAnsi="Times New Roman" w:cs="Times New Roman"/>
          <w:sz w:val="28"/>
          <w:szCs w:val="28"/>
        </w:rPr>
        <w:t>ие</w:t>
      </w:r>
      <w:r w:rsidR="00874170" w:rsidRPr="00A63620">
        <w:rPr>
          <w:rFonts w:ascii="Times New Roman" w:hAnsi="Times New Roman" w:cs="Times New Roman"/>
          <w:sz w:val="28"/>
          <w:szCs w:val="28"/>
        </w:rPr>
        <w:t xml:space="preserve">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E01932" w:rsidRPr="00A63620" w:rsidRDefault="00E01932" w:rsidP="007C78A4">
      <w:pPr>
        <w:pStyle w:val="ConsPlusTitle"/>
        <w:ind w:firstLine="709"/>
        <w:jc w:val="center"/>
        <w:rPr>
          <w:rFonts w:ascii="Times New Roman" w:hAnsi="Times New Roman" w:cs="Times New Roman"/>
          <w:b w:val="0"/>
          <w:sz w:val="28"/>
          <w:szCs w:val="28"/>
        </w:rPr>
      </w:pPr>
    </w:p>
    <w:p w:rsidR="008642F6" w:rsidRPr="00A63620" w:rsidRDefault="008642F6" w:rsidP="007C78A4">
      <w:pPr>
        <w:pStyle w:val="ConsPlusTitle"/>
        <w:ind w:firstLine="709"/>
        <w:jc w:val="center"/>
        <w:rPr>
          <w:rFonts w:ascii="Times New Roman" w:hAnsi="Times New Roman" w:cs="Times New Roman"/>
          <w:b w:val="0"/>
          <w:sz w:val="28"/>
          <w:szCs w:val="28"/>
        </w:rPr>
      </w:pPr>
      <w:r w:rsidRPr="00A63620">
        <w:rPr>
          <w:rFonts w:ascii="Times New Roman" w:hAnsi="Times New Roman" w:cs="Times New Roman"/>
          <w:b w:val="0"/>
          <w:sz w:val="28"/>
          <w:szCs w:val="28"/>
        </w:rPr>
        <w:t>IV. Формы контроля за исполнением</w:t>
      </w:r>
      <w:r w:rsidR="003A62FA" w:rsidRPr="00A63620">
        <w:rPr>
          <w:rFonts w:ascii="Times New Roman" w:hAnsi="Times New Roman" w:cs="Times New Roman"/>
          <w:b w:val="0"/>
          <w:sz w:val="28"/>
          <w:szCs w:val="28"/>
        </w:rPr>
        <w:t xml:space="preserve"> </w:t>
      </w:r>
      <w:r w:rsidRPr="00A63620">
        <w:rPr>
          <w:rFonts w:ascii="Times New Roman" w:hAnsi="Times New Roman" w:cs="Times New Roman"/>
          <w:b w:val="0"/>
          <w:sz w:val="28"/>
          <w:szCs w:val="28"/>
        </w:rPr>
        <w:t>административного регламента</w:t>
      </w:r>
    </w:p>
    <w:p w:rsidR="00577DCB" w:rsidRPr="00A63620" w:rsidRDefault="00577DCB" w:rsidP="007C78A4">
      <w:pPr>
        <w:pStyle w:val="ConsPlusTitle"/>
        <w:ind w:firstLine="709"/>
        <w:jc w:val="center"/>
        <w:rPr>
          <w:rFonts w:ascii="Times New Roman" w:hAnsi="Times New Roman" w:cs="Times New Roman"/>
          <w:b w:val="0"/>
          <w:sz w:val="28"/>
          <w:szCs w:val="28"/>
        </w:rPr>
      </w:pPr>
    </w:p>
    <w:p w:rsidR="00251C68" w:rsidRPr="004F7BF3" w:rsidRDefault="00251C68" w:rsidP="00251C68">
      <w:pPr>
        <w:pStyle w:val="ConsPlusTitle"/>
        <w:ind w:firstLine="709"/>
        <w:jc w:val="both"/>
        <w:outlineLvl w:val="2"/>
        <w:rPr>
          <w:rFonts w:ascii="Times New Roman" w:hAnsi="Times New Roman" w:cs="Times New Roman"/>
          <w:b w:val="0"/>
          <w:sz w:val="28"/>
          <w:szCs w:val="28"/>
        </w:rPr>
      </w:pPr>
      <w:r w:rsidRPr="004F7BF3">
        <w:rPr>
          <w:rFonts w:ascii="Times New Roman" w:hAnsi="Times New Roman" w:cs="Times New Roman"/>
          <w:b w:val="0"/>
          <w:sz w:val="28"/>
          <w:szCs w:val="28"/>
        </w:rPr>
        <w:t>4.1. Порядок осуществления текущего контроля за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w:t>
      </w:r>
      <w:r w:rsidR="00D85D38">
        <w:rPr>
          <w:rFonts w:ascii="Times New Roman" w:hAnsi="Times New Roman" w:cs="Times New Roman"/>
          <w:b w:val="0"/>
          <w:sz w:val="28"/>
          <w:szCs w:val="28"/>
        </w:rPr>
        <w:t>.</w:t>
      </w:r>
    </w:p>
    <w:p w:rsidR="00251C68" w:rsidRPr="004F7BF3" w:rsidRDefault="00D85D38" w:rsidP="00251C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w:t>
      </w:r>
      <w:r w:rsidR="00251C68" w:rsidRPr="004F7BF3">
        <w:rPr>
          <w:rFonts w:ascii="Times New Roman" w:hAnsi="Times New Roman" w:cs="Times New Roman"/>
          <w:sz w:val="28"/>
          <w:szCs w:val="28"/>
        </w:rPr>
        <w:t>Конт</w:t>
      </w:r>
      <w:r w:rsidR="00251C68">
        <w:rPr>
          <w:rFonts w:ascii="Times New Roman" w:hAnsi="Times New Roman" w:cs="Times New Roman"/>
          <w:sz w:val="28"/>
          <w:szCs w:val="28"/>
        </w:rPr>
        <w:t>роль за исполнением настоящего а</w:t>
      </w:r>
      <w:r w:rsidR="00251C68" w:rsidRPr="004F7BF3">
        <w:rPr>
          <w:rFonts w:ascii="Times New Roman" w:hAnsi="Times New Roman" w:cs="Times New Roman"/>
          <w:sz w:val="28"/>
          <w:szCs w:val="28"/>
        </w:rPr>
        <w:t>дминистративного регламента осуществляет руководитель образовательной организации, министерство, 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устанавливающих требования к предоставлению государственной услуги.</w:t>
      </w:r>
    </w:p>
    <w:p w:rsidR="00251C68" w:rsidRPr="004F7BF3" w:rsidRDefault="00D85D38" w:rsidP="00251C68">
      <w:pPr>
        <w:ind w:firstLine="709"/>
        <w:jc w:val="both"/>
        <w:rPr>
          <w:sz w:val="28"/>
          <w:szCs w:val="28"/>
        </w:rPr>
      </w:pPr>
      <w:r>
        <w:rPr>
          <w:sz w:val="28"/>
          <w:szCs w:val="28"/>
        </w:rPr>
        <w:t>4.1.2. </w:t>
      </w:r>
      <w:r w:rsidR="00251C68" w:rsidRPr="004F7BF3">
        <w:rPr>
          <w:sz w:val="28"/>
          <w:szCs w:val="28"/>
        </w:rPr>
        <w:t xml:space="preserve">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образовательной организации, ответственными за организацию работы по исполнению государственной услуги. Полномочия </w:t>
      </w:r>
      <w:r w:rsidR="00251C68" w:rsidRPr="004F7BF3">
        <w:rPr>
          <w:sz w:val="28"/>
          <w:szCs w:val="28"/>
        </w:rPr>
        <w:lastRenderedPageBreak/>
        <w:t>должностных лиц на осуществление текущего контроля определяются должностными инструкциями указанных лиц.</w:t>
      </w:r>
    </w:p>
    <w:p w:rsidR="00251C68" w:rsidRPr="004F7BF3" w:rsidRDefault="00D85D38" w:rsidP="00251C68">
      <w:pPr>
        <w:pStyle w:val="aa"/>
        <w:spacing w:after="0" w:line="240" w:lineRule="auto"/>
        <w:ind w:left="0" w:firstLine="709"/>
        <w:jc w:val="both"/>
        <w:rPr>
          <w:rFonts w:ascii="Times New Roman" w:hAnsi="Times New Roman"/>
          <w:sz w:val="28"/>
          <w:szCs w:val="28"/>
        </w:rPr>
      </w:pPr>
      <w:bookmarkStart w:id="2" w:name="_Ref63872842"/>
      <w:bookmarkStart w:id="3" w:name="_Toc66206410"/>
      <w:r>
        <w:rPr>
          <w:rFonts w:ascii="Times New Roman" w:hAnsi="Times New Roman"/>
          <w:sz w:val="28"/>
          <w:szCs w:val="28"/>
        </w:rPr>
        <w:t>4.2</w:t>
      </w:r>
      <w:r w:rsidR="00251C68" w:rsidRPr="004F7BF3">
        <w:rPr>
          <w:rFonts w:ascii="Times New Roman" w:hAnsi="Times New Roman"/>
          <w:sz w:val="28"/>
          <w:szCs w:val="28"/>
        </w:rPr>
        <w:t>. Порядок и периодичность осуществления плановых и внеплановых проверок полноты и качества предоставления государственной услуги</w:t>
      </w:r>
      <w:bookmarkEnd w:id="2"/>
      <w:bookmarkEnd w:id="3"/>
      <w:r w:rsidR="00251C68" w:rsidRPr="004F7BF3">
        <w:rPr>
          <w:rFonts w:ascii="Times New Roman" w:hAnsi="Times New Roman"/>
          <w:sz w:val="28"/>
          <w:szCs w:val="28"/>
        </w:rPr>
        <w:t>, в том числе порядок и формы контроля за полнотой и качеством предоставления государственной услуги.</w:t>
      </w:r>
    </w:p>
    <w:p w:rsidR="00251C68" w:rsidRPr="004F7BF3" w:rsidRDefault="00D85D38" w:rsidP="00251C68">
      <w:pPr>
        <w:pStyle w:val="11"/>
        <w:numPr>
          <w:ilvl w:val="0"/>
          <w:numId w:val="0"/>
        </w:numPr>
        <w:tabs>
          <w:tab w:val="left" w:pos="1843"/>
        </w:tabs>
        <w:spacing w:line="240" w:lineRule="auto"/>
        <w:ind w:firstLine="709"/>
      </w:pPr>
      <w:r>
        <w:t xml:space="preserve">4.2.1. </w:t>
      </w:r>
      <w:r w:rsidR="00251C68" w:rsidRPr="004F7BF3">
        <w:t>Проверки полноты и качества предоставления государственной услуги могут быть плановыми и внеплановыми.</w:t>
      </w:r>
    </w:p>
    <w:p w:rsidR="00251C68" w:rsidRPr="004F7BF3" w:rsidRDefault="00251C68" w:rsidP="00251C68">
      <w:pPr>
        <w:pStyle w:val="11"/>
        <w:numPr>
          <w:ilvl w:val="0"/>
          <w:numId w:val="0"/>
        </w:numPr>
        <w:tabs>
          <w:tab w:val="left" w:pos="1843"/>
        </w:tabs>
        <w:spacing w:line="240" w:lineRule="auto"/>
        <w:ind w:firstLine="709"/>
      </w:pPr>
      <w:r w:rsidRPr="004F7BF3">
        <w:t>Плановые проверки проводятся в соответствии с утвержденным планом деятельности министерства.</w:t>
      </w:r>
    </w:p>
    <w:p w:rsidR="00251C68" w:rsidRPr="004F7BF3" w:rsidRDefault="00251C68" w:rsidP="00251C68">
      <w:pPr>
        <w:pStyle w:val="11"/>
        <w:numPr>
          <w:ilvl w:val="0"/>
          <w:numId w:val="0"/>
        </w:numPr>
        <w:tabs>
          <w:tab w:val="left" w:pos="1843"/>
        </w:tabs>
        <w:spacing w:line="240" w:lineRule="auto"/>
        <w:ind w:firstLine="709"/>
      </w:pPr>
      <w:r w:rsidRPr="004F7BF3">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образовательной организации, ответственного за предоставление государственной услуги.</w:t>
      </w:r>
    </w:p>
    <w:p w:rsidR="00251C68" w:rsidRPr="004F7BF3" w:rsidRDefault="00251C68" w:rsidP="00251C68">
      <w:pPr>
        <w:pStyle w:val="11"/>
        <w:numPr>
          <w:ilvl w:val="0"/>
          <w:numId w:val="0"/>
        </w:numPr>
        <w:tabs>
          <w:tab w:val="left" w:pos="1843"/>
        </w:tabs>
        <w:spacing w:line="240" w:lineRule="auto"/>
        <w:ind w:firstLine="709"/>
      </w:pPr>
      <w:r w:rsidRPr="004F7BF3">
        <w:t>Порядок проведения внеплановой проверки устанавливается приказом министерства.</w:t>
      </w:r>
    </w:p>
    <w:p w:rsidR="00251C68" w:rsidRPr="004F7BF3" w:rsidRDefault="00D85D38" w:rsidP="00251C68">
      <w:pPr>
        <w:pStyle w:val="11"/>
        <w:numPr>
          <w:ilvl w:val="0"/>
          <w:numId w:val="0"/>
        </w:numPr>
        <w:tabs>
          <w:tab w:val="left" w:pos="1843"/>
        </w:tabs>
        <w:spacing w:line="240" w:lineRule="auto"/>
        <w:ind w:firstLine="709"/>
      </w:pPr>
      <w:r>
        <w:t xml:space="preserve">4.2.2. </w:t>
      </w:r>
      <w:r w:rsidR="00251C68" w:rsidRPr="004F7BF3">
        <w:t>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государственной услуги должностными лицами образовательной организации в процессе ее исполнения, а также выявление и устранение допущенных нарушений.</w:t>
      </w:r>
    </w:p>
    <w:p w:rsidR="00251C68" w:rsidRPr="004F7BF3" w:rsidRDefault="00D85D38" w:rsidP="00251C68">
      <w:pPr>
        <w:pStyle w:val="aa"/>
        <w:spacing w:after="0" w:line="240" w:lineRule="auto"/>
        <w:ind w:left="0" w:firstLine="709"/>
        <w:jc w:val="both"/>
        <w:rPr>
          <w:rFonts w:ascii="Times New Roman" w:hAnsi="Times New Roman"/>
          <w:sz w:val="28"/>
          <w:szCs w:val="28"/>
        </w:rPr>
      </w:pPr>
      <w:bookmarkStart w:id="4" w:name="_Toc66206411"/>
      <w:r>
        <w:rPr>
          <w:rFonts w:ascii="Times New Roman" w:hAnsi="Times New Roman"/>
          <w:sz w:val="28"/>
          <w:szCs w:val="28"/>
        </w:rPr>
        <w:t>4.3</w:t>
      </w:r>
      <w:r w:rsidR="00251C68" w:rsidRPr="004F7BF3">
        <w:rPr>
          <w:rFonts w:ascii="Times New Roman" w:hAnsi="Times New Roman"/>
          <w:sz w:val="28"/>
          <w:szCs w:val="28"/>
        </w:rPr>
        <w:t xml:space="preserve">. Ответственность </w:t>
      </w:r>
      <w:bookmarkEnd w:id="4"/>
      <w:r w:rsidR="00251C68" w:rsidRPr="004F7BF3">
        <w:rPr>
          <w:rFonts w:ascii="Times New Roman" w:hAnsi="Times New Roman"/>
          <w:sz w:val="28"/>
          <w:szCs w:val="28"/>
        </w:rPr>
        <w:t>должностных лиц образовательных организаций за решения и действия (бездействия) принимаемые (осуществляемые) ими в ходе предоставления государственной услуги.</w:t>
      </w:r>
    </w:p>
    <w:p w:rsidR="00251C68" w:rsidRPr="004F7BF3" w:rsidRDefault="00251C68" w:rsidP="00251C68">
      <w:pPr>
        <w:pStyle w:val="110"/>
        <w:tabs>
          <w:tab w:val="left" w:pos="1843"/>
        </w:tabs>
        <w:spacing w:before="0" w:after="0" w:line="240" w:lineRule="auto"/>
        <w:ind w:firstLine="709"/>
        <w:rPr>
          <w:i w:val="0"/>
        </w:rPr>
      </w:pPr>
      <w:r w:rsidRPr="004F7BF3">
        <w:rPr>
          <w:i w:val="0"/>
        </w:rPr>
        <w:t>Должностные лица образовательной организации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251C68" w:rsidRPr="004F7BF3" w:rsidRDefault="00251C68" w:rsidP="00251C68">
      <w:pPr>
        <w:pStyle w:val="110"/>
        <w:tabs>
          <w:tab w:val="left" w:pos="1843"/>
        </w:tabs>
        <w:spacing w:before="0" w:after="0" w:line="240" w:lineRule="auto"/>
        <w:ind w:firstLine="709"/>
        <w:rPr>
          <w:i w:val="0"/>
        </w:rPr>
      </w:pPr>
      <w:r w:rsidRPr="004F7BF3">
        <w:rPr>
          <w:i w:val="0"/>
        </w:rPr>
        <w:t>Персональная ответственность должностных лиц образовательных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251C68" w:rsidRPr="004F7BF3" w:rsidRDefault="00251C68" w:rsidP="00251C68">
      <w:pPr>
        <w:pStyle w:val="110"/>
        <w:tabs>
          <w:tab w:val="left" w:pos="1701"/>
        </w:tabs>
        <w:spacing w:before="0" w:after="0" w:line="240" w:lineRule="auto"/>
        <w:ind w:firstLine="709"/>
        <w:rPr>
          <w:i w:val="0"/>
        </w:rPr>
      </w:pPr>
      <w:r w:rsidRPr="004F7BF3">
        <w:rPr>
          <w:i w:val="0"/>
        </w:rPr>
        <w:t>В случае установления нарушений в</w:t>
      </w:r>
      <w:r w:rsidR="00D85D38">
        <w:rPr>
          <w:i w:val="0"/>
        </w:rPr>
        <w:t xml:space="preserve"> ходе исполнения а</w:t>
      </w:r>
      <w:r w:rsidRPr="004F7BF3">
        <w:rPr>
          <w:i w:val="0"/>
        </w:rPr>
        <w:t>дминистративного регламента виновные лица привлекаются к ответственности в соответствии с законодательством Российской Федерации.</w:t>
      </w:r>
    </w:p>
    <w:p w:rsidR="00251C68" w:rsidRPr="004F7BF3" w:rsidRDefault="00251C68" w:rsidP="00251C68">
      <w:pPr>
        <w:ind w:firstLine="709"/>
        <w:jc w:val="both"/>
        <w:rPr>
          <w:sz w:val="28"/>
          <w:szCs w:val="28"/>
        </w:rPr>
      </w:pPr>
      <w:bookmarkStart w:id="5" w:name="_Toc66206412"/>
      <w:r w:rsidRPr="004F7BF3">
        <w:rPr>
          <w:rFonts w:eastAsia="Calibri"/>
          <w:sz w:val="28"/>
          <w:szCs w:val="28"/>
          <w:lang w:eastAsia="en-US"/>
        </w:rPr>
        <w:t xml:space="preserve">4.4. </w:t>
      </w:r>
      <w:r w:rsidRPr="004F7BF3">
        <w:rPr>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5"/>
      <w:r w:rsidRPr="004F7BF3">
        <w:rPr>
          <w:sz w:val="28"/>
          <w:szCs w:val="28"/>
        </w:rPr>
        <w:t>.</w:t>
      </w:r>
    </w:p>
    <w:p w:rsidR="00251C68" w:rsidRPr="004F7BF3" w:rsidRDefault="00251C68" w:rsidP="00251C68">
      <w:pPr>
        <w:pStyle w:val="110"/>
        <w:tabs>
          <w:tab w:val="left" w:pos="1701"/>
        </w:tabs>
        <w:spacing w:before="0" w:after="0" w:line="240" w:lineRule="auto"/>
        <w:ind w:firstLine="709"/>
        <w:rPr>
          <w:i w:val="0"/>
        </w:rPr>
      </w:pPr>
      <w:r w:rsidRPr="004F7BF3">
        <w:rPr>
          <w:i w:val="0"/>
        </w:rPr>
        <w:lastRenderedPageBreak/>
        <w:t>Контроль за предоставлением государственной услуги осуществляется в порядке и формах, предусмотренных законодательством Российской Федерации.</w:t>
      </w:r>
    </w:p>
    <w:p w:rsidR="00251C68" w:rsidRPr="004F7BF3" w:rsidRDefault="00251C68" w:rsidP="00251C68">
      <w:pPr>
        <w:pStyle w:val="110"/>
        <w:spacing w:before="0" w:after="0" w:line="240" w:lineRule="exact"/>
        <w:ind w:left="709"/>
        <w:rPr>
          <w:i w:val="0"/>
        </w:rPr>
      </w:pPr>
    </w:p>
    <w:p w:rsidR="00251C68" w:rsidRPr="004F7BF3" w:rsidRDefault="00251C68" w:rsidP="00D85D38">
      <w:pPr>
        <w:autoSpaceDE w:val="0"/>
        <w:autoSpaceDN w:val="0"/>
        <w:adjustRightInd w:val="0"/>
        <w:spacing w:line="240" w:lineRule="exact"/>
        <w:jc w:val="center"/>
        <w:rPr>
          <w:rFonts w:eastAsiaTheme="minorHAnsi"/>
          <w:color w:val="000000" w:themeColor="text1"/>
          <w:sz w:val="28"/>
          <w:szCs w:val="28"/>
          <w:lang w:eastAsia="en-US"/>
        </w:rPr>
      </w:pPr>
      <w:bookmarkStart w:id="6" w:name="_Toc66206413"/>
      <w:r w:rsidRPr="004F7BF3">
        <w:rPr>
          <w:color w:val="000000" w:themeColor="text1"/>
          <w:sz w:val="28"/>
          <w:szCs w:val="28"/>
          <w:lang w:val="en-US"/>
        </w:rPr>
        <w:t>V</w:t>
      </w:r>
      <w:r w:rsidRPr="004F7BF3">
        <w:rPr>
          <w:color w:val="000000" w:themeColor="text1"/>
          <w:sz w:val="28"/>
          <w:szCs w:val="28"/>
        </w:rPr>
        <w:t>.</w:t>
      </w:r>
      <w:r w:rsidRPr="004F7BF3">
        <w:rPr>
          <w:rFonts w:eastAsiaTheme="minorHAnsi"/>
          <w:color w:val="000000" w:themeColor="text1"/>
          <w:sz w:val="28"/>
          <w:szCs w:val="28"/>
          <w:lang w:eastAsia="en-US"/>
        </w:rPr>
        <w:t xml:space="preserve"> «Досудебный (внесудебный)порядок обжалования решений</w:t>
      </w:r>
    </w:p>
    <w:p w:rsidR="00251C68" w:rsidRPr="004F7BF3" w:rsidRDefault="00251C68" w:rsidP="00D85D38">
      <w:pPr>
        <w:autoSpaceDE w:val="0"/>
        <w:autoSpaceDN w:val="0"/>
        <w:adjustRightInd w:val="0"/>
        <w:spacing w:line="240" w:lineRule="exact"/>
        <w:jc w:val="center"/>
        <w:rPr>
          <w:rFonts w:eastAsiaTheme="minorHAnsi"/>
          <w:color w:val="000000" w:themeColor="text1"/>
          <w:sz w:val="28"/>
          <w:szCs w:val="28"/>
          <w:lang w:eastAsia="en-US"/>
        </w:rPr>
      </w:pPr>
      <w:r w:rsidRPr="004F7BF3">
        <w:rPr>
          <w:rFonts w:eastAsiaTheme="minorHAnsi"/>
          <w:color w:val="000000" w:themeColor="text1"/>
          <w:sz w:val="28"/>
          <w:szCs w:val="28"/>
          <w:lang w:eastAsia="en-US"/>
        </w:rPr>
        <w:t xml:space="preserve">и действий (бездействия) органа исполнительной власти края,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w:t>
      </w:r>
      <w:hyperlink r:id="rId23" w:history="1">
        <w:r w:rsidRPr="004F7BF3">
          <w:rPr>
            <w:rFonts w:eastAsiaTheme="minorHAnsi"/>
            <w:color w:val="000000" w:themeColor="text1"/>
            <w:sz w:val="28"/>
            <w:szCs w:val="28"/>
            <w:lang w:eastAsia="en-US"/>
          </w:rPr>
          <w:t>части 1</w:t>
        </w:r>
      </w:hyperlink>
      <w:r w:rsidRPr="004F7BF3">
        <w:rPr>
          <w:rFonts w:eastAsiaTheme="minorHAnsi"/>
          <w:color w:val="000000" w:themeColor="text1"/>
          <w:sz w:val="28"/>
          <w:szCs w:val="28"/>
          <w:lang w:eastAsia="en-US"/>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bookmarkEnd w:id="6"/>
    <w:p w:rsidR="00251C68" w:rsidRPr="004F7BF3" w:rsidRDefault="00251C68" w:rsidP="00D85D38">
      <w:pPr>
        <w:pStyle w:val="ab"/>
        <w:spacing w:line="240" w:lineRule="auto"/>
        <w:ind w:firstLine="709"/>
      </w:pPr>
    </w:p>
    <w:p w:rsidR="00251C68" w:rsidRPr="004F7BF3" w:rsidRDefault="00251C68" w:rsidP="00251C68">
      <w:pPr>
        <w:pStyle w:val="aa"/>
        <w:spacing w:after="0" w:line="240" w:lineRule="auto"/>
        <w:ind w:left="0" w:firstLine="709"/>
        <w:jc w:val="both"/>
        <w:rPr>
          <w:rFonts w:ascii="Times New Roman" w:hAnsi="Times New Roman"/>
          <w:sz w:val="28"/>
          <w:szCs w:val="28"/>
        </w:rPr>
      </w:pPr>
      <w:bookmarkStart w:id="7" w:name="_Toc66206414"/>
      <w:r w:rsidRPr="004F7BF3">
        <w:rPr>
          <w:rFonts w:ascii="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4F7BF3">
        <w:rPr>
          <w:rFonts w:ascii="Times New Roman" w:hAnsi="Times New Roman"/>
          <w:sz w:val="28"/>
          <w:szCs w:val="28"/>
          <w:lang w:eastAsia="ar-SA"/>
        </w:rPr>
        <w:t>государственной услуги</w:t>
      </w:r>
      <w:bookmarkEnd w:id="7"/>
      <w:r w:rsidRPr="004F7BF3">
        <w:rPr>
          <w:rFonts w:ascii="Times New Roman" w:hAnsi="Times New Roman"/>
          <w:sz w:val="28"/>
          <w:szCs w:val="28"/>
          <w:lang w:eastAsia="ar-SA"/>
        </w:rPr>
        <w:t>.</w:t>
      </w:r>
    </w:p>
    <w:p w:rsidR="00251C68" w:rsidRPr="004F7BF3" w:rsidRDefault="00251C68" w:rsidP="00251C68">
      <w:pPr>
        <w:pStyle w:val="11"/>
        <w:numPr>
          <w:ilvl w:val="0"/>
          <w:numId w:val="0"/>
        </w:numPr>
        <w:tabs>
          <w:tab w:val="left" w:pos="1418"/>
          <w:tab w:val="left" w:pos="2410"/>
        </w:tabs>
        <w:spacing w:line="240" w:lineRule="auto"/>
        <w:ind w:firstLine="709"/>
      </w:pPr>
      <w:r w:rsidRPr="004F7BF3">
        <w:t xml:space="preserve">Заявитель имеет право на досудебное (внесудебное) обжалование действий (бездействия) и (или) решений, принятых (осуществленных) образовательной организацией, ее должностными лицами в ходе предоставления государственной услуги в порядке, предусмотренном главой 2 Федерального закона </w:t>
      </w:r>
      <w:r w:rsidR="001E5E9A">
        <w:t xml:space="preserve">от </w:t>
      </w:r>
      <w:r w:rsidR="00D85D38">
        <w:rPr>
          <w:color w:val="000000"/>
          <w:sz w:val="30"/>
          <w:szCs w:val="30"/>
          <w:shd w:val="clear" w:color="auto" w:fill="FFFFFF"/>
        </w:rPr>
        <w:t xml:space="preserve">27 июля </w:t>
      </w:r>
      <w:r>
        <w:rPr>
          <w:color w:val="000000"/>
          <w:sz w:val="30"/>
          <w:szCs w:val="30"/>
          <w:shd w:val="clear" w:color="auto" w:fill="FFFFFF"/>
        </w:rPr>
        <w:t>2010 г. № 210-ФЗ</w:t>
      </w:r>
      <w:r w:rsidRPr="004F7BF3">
        <w:t xml:space="preserve"> «Об организации предоставления государственных и муниципальных услуг» (далее – жалоба).</w:t>
      </w:r>
      <w:bookmarkStart w:id="8" w:name="_Toc66206415"/>
    </w:p>
    <w:p w:rsidR="00251C68" w:rsidRPr="004F7BF3" w:rsidRDefault="00251C68" w:rsidP="00251C68">
      <w:pPr>
        <w:pStyle w:val="11"/>
        <w:numPr>
          <w:ilvl w:val="0"/>
          <w:numId w:val="0"/>
        </w:numPr>
        <w:tabs>
          <w:tab w:val="left" w:pos="1418"/>
          <w:tab w:val="left" w:pos="2410"/>
        </w:tabs>
        <w:spacing w:line="240" w:lineRule="auto"/>
        <w:ind w:firstLine="709"/>
      </w:pPr>
      <w:r w:rsidRPr="004F7BF3">
        <w:t xml:space="preserve">5.2. Органы </w:t>
      </w:r>
      <w:bookmarkEnd w:id="8"/>
      <w:r w:rsidRPr="004F7BF3">
        <w:t>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251C68" w:rsidRPr="004F7BF3" w:rsidRDefault="00251C68" w:rsidP="00251C68">
      <w:pPr>
        <w:pStyle w:val="ConsPlusNormal"/>
        <w:ind w:firstLine="709"/>
        <w:jc w:val="both"/>
        <w:rPr>
          <w:rFonts w:ascii="Times New Roman" w:hAnsi="Times New Roman" w:cs="Times New Roman"/>
          <w:sz w:val="28"/>
          <w:szCs w:val="28"/>
        </w:rPr>
      </w:pPr>
      <w:bookmarkStart w:id="9" w:name="_Toc66206416"/>
      <w:r w:rsidRPr="004F7BF3">
        <w:rPr>
          <w:rFonts w:ascii="Times New Roman" w:hAnsi="Times New Roman" w:cs="Times New Roman"/>
          <w:sz w:val="28"/>
          <w:szCs w:val="28"/>
        </w:rPr>
        <w:t>Жалоба может быть подана заявителем или его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представителя:</w:t>
      </w:r>
    </w:p>
    <w:p w:rsidR="00251C68" w:rsidRPr="004F7BF3" w:rsidRDefault="00251C68" w:rsidP="00251C68">
      <w:pPr>
        <w:pStyle w:val="ConsPlusNormal"/>
        <w:ind w:firstLine="709"/>
        <w:jc w:val="both"/>
        <w:rPr>
          <w:rFonts w:ascii="Times New Roman" w:hAnsi="Times New Roman" w:cs="Times New Roman"/>
          <w:sz w:val="28"/>
          <w:szCs w:val="28"/>
        </w:rPr>
      </w:pPr>
      <w:r w:rsidRPr="004F7BF3">
        <w:rPr>
          <w:rFonts w:ascii="Times New Roman" w:hAnsi="Times New Roman" w:cs="Times New Roman"/>
          <w:sz w:val="28"/>
          <w:szCs w:val="28"/>
        </w:rPr>
        <w:t>на имя Губернатора Ставропольского края – в случае если обжалуются решения и действия (бездействие) руководителя министерства;</w:t>
      </w:r>
    </w:p>
    <w:p w:rsidR="00251C68" w:rsidRPr="004F7BF3" w:rsidRDefault="00251C68" w:rsidP="00251C68">
      <w:pPr>
        <w:pStyle w:val="ConsPlusNormal"/>
        <w:ind w:firstLine="709"/>
        <w:jc w:val="both"/>
        <w:rPr>
          <w:rFonts w:ascii="Times New Roman" w:hAnsi="Times New Roman" w:cs="Times New Roman"/>
          <w:sz w:val="28"/>
          <w:szCs w:val="28"/>
        </w:rPr>
      </w:pPr>
      <w:r w:rsidRPr="004F7BF3">
        <w:rPr>
          <w:rFonts w:ascii="Times New Roman" w:hAnsi="Times New Roman" w:cs="Times New Roman"/>
          <w:sz w:val="28"/>
          <w:szCs w:val="28"/>
        </w:rPr>
        <w:t>в министерство – в случае если обжалуются решения и действия (бездействие) министерства и его должностного лица, государственного гражданского служащего министерства, руководителя образовательной организации;</w:t>
      </w:r>
    </w:p>
    <w:p w:rsidR="00251C68" w:rsidRPr="004F7BF3" w:rsidRDefault="00251C68" w:rsidP="00251C68">
      <w:pPr>
        <w:pStyle w:val="ConsPlusNormal"/>
        <w:ind w:firstLine="709"/>
        <w:jc w:val="both"/>
        <w:rPr>
          <w:rFonts w:ascii="Times New Roman" w:hAnsi="Times New Roman" w:cs="Times New Roman"/>
          <w:sz w:val="28"/>
          <w:szCs w:val="28"/>
        </w:rPr>
      </w:pPr>
      <w:r w:rsidRPr="004F7BF3">
        <w:rPr>
          <w:rFonts w:ascii="Times New Roman" w:hAnsi="Times New Roman" w:cs="Times New Roman"/>
          <w:sz w:val="28"/>
          <w:szCs w:val="28"/>
        </w:rPr>
        <w:t>на имя руководителя образовательной организации – в случае если обжалуются решения и действия (бездействие) образовательной организации, ее работников.</w:t>
      </w:r>
    </w:p>
    <w:p w:rsidR="00251C68" w:rsidRPr="004F7BF3" w:rsidRDefault="00251C68" w:rsidP="00251C68">
      <w:pPr>
        <w:pStyle w:val="ConsPlusNormal"/>
        <w:ind w:firstLine="709"/>
        <w:jc w:val="both"/>
        <w:rPr>
          <w:rFonts w:ascii="Times New Roman" w:hAnsi="Times New Roman" w:cs="Times New Roman"/>
          <w:sz w:val="28"/>
          <w:szCs w:val="28"/>
        </w:rPr>
      </w:pPr>
      <w:r w:rsidRPr="004F7BF3">
        <w:rPr>
          <w:rFonts w:ascii="Times New Roman" w:hAnsi="Times New Roman" w:cs="Times New Roman"/>
          <w:sz w:val="28"/>
          <w:szCs w:val="28"/>
        </w:rPr>
        <w:t>В случае подачи жалобы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251C68" w:rsidRPr="004F7BF3" w:rsidRDefault="00251C68" w:rsidP="00251C68">
      <w:pPr>
        <w:pStyle w:val="ConsPlusNormal"/>
        <w:ind w:firstLine="709"/>
        <w:jc w:val="both"/>
        <w:rPr>
          <w:rFonts w:ascii="Times New Roman" w:hAnsi="Times New Roman" w:cs="Times New Roman"/>
          <w:sz w:val="28"/>
          <w:szCs w:val="28"/>
        </w:rPr>
      </w:pPr>
      <w:r w:rsidRPr="004F7BF3">
        <w:rPr>
          <w:rFonts w:ascii="Times New Roman" w:hAnsi="Times New Roman" w:cs="Times New Roman"/>
          <w:sz w:val="28"/>
          <w:szCs w:val="28"/>
        </w:rPr>
        <w:t xml:space="preserve">Жалоба рассматривается в соответствии с </w:t>
      </w:r>
      <w:r w:rsidR="001E5E9A">
        <w:rPr>
          <w:rFonts w:ascii="Times New Roman" w:hAnsi="Times New Roman" w:cs="Times New Roman"/>
          <w:sz w:val="28"/>
          <w:szCs w:val="28"/>
        </w:rPr>
        <w:t xml:space="preserve">требованием </w:t>
      </w:r>
      <w:hyperlink r:id="rId24" w:history="1">
        <w:r w:rsidRPr="004F7BF3">
          <w:rPr>
            <w:rFonts w:ascii="Times New Roman" w:hAnsi="Times New Roman" w:cs="Times New Roman"/>
            <w:color w:val="000000" w:themeColor="text1"/>
            <w:sz w:val="28"/>
            <w:szCs w:val="28"/>
          </w:rPr>
          <w:t>постановлени</w:t>
        </w:r>
        <w:r w:rsidR="001E5E9A">
          <w:rPr>
            <w:rFonts w:ascii="Times New Roman" w:hAnsi="Times New Roman" w:cs="Times New Roman"/>
            <w:color w:val="000000" w:themeColor="text1"/>
            <w:sz w:val="28"/>
            <w:szCs w:val="28"/>
          </w:rPr>
          <w:t>я</w:t>
        </w:r>
      </w:hyperlink>
      <w:r w:rsidRPr="004F7BF3">
        <w:rPr>
          <w:rFonts w:ascii="Times New Roman" w:hAnsi="Times New Roman" w:cs="Times New Roman"/>
          <w:sz w:val="28"/>
          <w:szCs w:val="28"/>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w:t>
      </w:r>
      <w:r w:rsidRPr="004F7BF3">
        <w:rPr>
          <w:rFonts w:ascii="Times New Roman" w:hAnsi="Times New Roman" w:cs="Times New Roman"/>
          <w:sz w:val="28"/>
          <w:szCs w:val="28"/>
        </w:rPr>
        <w:lastRenderedPageBreak/>
        <w:t>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rsidR="00251C68" w:rsidRPr="004F7BF3" w:rsidRDefault="00251C68" w:rsidP="00251C68">
      <w:pPr>
        <w:pStyle w:val="aa"/>
        <w:spacing w:after="0" w:line="240" w:lineRule="auto"/>
        <w:ind w:left="0" w:firstLine="709"/>
        <w:jc w:val="both"/>
        <w:rPr>
          <w:rFonts w:ascii="Times New Roman" w:hAnsi="Times New Roman"/>
          <w:sz w:val="28"/>
          <w:szCs w:val="28"/>
        </w:rPr>
      </w:pPr>
      <w:r w:rsidRPr="004F7BF3">
        <w:rPr>
          <w:rFonts w:ascii="Times New Roman" w:hAnsi="Times New Roman"/>
          <w:sz w:val="28"/>
          <w:szCs w:val="28"/>
        </w:rPr>
        <w:t xml:space="preserve">5.3. Способы информирования заявителей о порядке подачи и рассмотрения жалобы, в том числе с использованием </w:t>
      </w:r>
      <w:bookmarkEnd w:id="9"/>
      <w:r w:rsidRPr="004F7BF3">
        <w:rPr>
          <w:rFonts w:ascii="Times New Roman" w:eastAsiaTheme="minorHAnsi" w:hAnsi="Times New Roman"/>
          <w:sz w:val="28"/>
          <w:szCs w:val="28"/>
        </w:rPr>
        <w:t>Единого портала государственных и муниципальных услуг (функций) и Регионального портала</w:t>
      </w:r>
      <w:r w:rsidRPr="004F7BF3">
        <w:rPr>
          <w:rFonts w:ascii="Times New Roman" w:hAnsi="Times New Roman"/>
          <w:sz w:val="28"/>
          <w:szCs w:val="28"/>
        </w:rPr>
        <w:t>.</w:t>
      </w:r>
    </w:p>
    <w:p w:rsidR="00251C68" w:rsidRPr="004F7BF3" w:rsidRDefault="00251C68" w:rsidP="00251C68">
      <w:pPr>
        <w:pStyle w:val="11"/>
        <w:widowControl w:val="0"/>
        <w:numPr>
          <w:ilvl w:val="0"/>
          <w:numId w:val="0"/>
        </w:numPr>
        <w:tabs>
          <w:tab w:val="left" w:pos="1418"/>
          <w:tab w:val="left" w:pos="1843"/>
        </w:tabs>
        <w:spacing w:line="240" w:lineRule="auto"/>
        <w:ind w:firstLine="709"/>
      </w:pPr>
      <w:r w:rsidRPr="004F7BF3">
        <w:t>Информирование заявителей о порядке подачи и рассмотрения жалобы осуществляется по телефону, при личном приеме, на Едином портале и Региональном портале.</w:t>
      </w:r>
      <w:bookmarkStart w:id="10" w:name="_Toc66206417"/>
    </w:p>
    <w:p w:rsidR="00251C68" w:rsidRPr="004F7BF3" w:rsidRDefault="00251C68" w:rsidP="00251C68">
      <w:pPr>
        <w:pStyle w:val="11"/>
        <w:widowControl w:val="0"/>
        <w:numPr>
          <w:ilvl w:val="0"/>
          <w:numId w:val="0"/>
        </w:numPr>
        <w:tabs>
          <w:tab w:val="left" w:pos="1418"/>
          <w:tab w:val="left" w:pos="1843"/>
        </w:tabs>
        <w:spacing w:line="240" w:lineRule="auto"/>
        <w:ind w:firstLine="709"/>
      </w:pPr>
      <w:r w:rsidRPr="004F7BF3">
        <w:t xml:space="preserve">5.4. Перечень нормативных правовых актов, регулирующих порядок досудебного (внесудебного) обжалования решений и действий (бездействия) </w:t>
      </w:r>
      <w:bookmarkEnd w:id="10"/>
      <w:r w:rsidRPr="004F7BF3">
        <w:t>министерства, его должностных лиц, государственных гражданских служащих, а также образовательной организации, ее должностных лиц</w:t>
      </w:r>
    </w:p>
    <w:p w:rsidR="00251C68" w:rsidRPr="004F7BF3" w:rsidRDefault="00251C68" w:rsidP="00251C68">
      <w:pPr>
        <w:pStyle w:val="11"/>
        <w:numPr>
          <w:ilvl w:val="0"/>
          <w:numId w:val="0"/>
        </w:numPr>
        <w:tabs>
          <w:tab w:val="left" w:pos="1418"/>
          <w:tab w:val="left" w:pos="1843"/>
        </w:tabs>
        <w:spacing w:line="240" w:lineRule="auto"/>
        <w:ind w:firstLine="709"/>
      </w:pPr>
      <w:r w:rsidRPr="004F7BF3">
        <w:t>Отношения, возникающие в связи с досудебным (внесудебным) обжалованием решений и действий (бездействия) министерства, его должностных лиц, государственных гражданских служащих, а также образовательной организации, ее должностных лиц, регулируются Федеральным законом «Об организации предоставления государственных и муниципальных услуг» и постановлением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251C68" w:rsidRPr="004F7BF3" w:rsidRDefault="00251C68" w:rsidP="00251C68">
      <w:pPr>
        <w:pStyle w:val="11"/>
        <w:numPr>
          <w:ilvl w:val="0"/>
          <w:numId w:val="0"/>
        </w:numPr>
        <w:tabs>
          <w:tab w:val="left" w:pos="1418"/>
          <w:tab w:val="left" w:pos="1843"/>
        </w:tabs>
        <w:spacing w:line="240" w:lineRule="auto"/>
        <w:ind w:firstLine="709"/>
      </w:pPr>
      <w:r w:rsidRPr="004F7BF3">
        <w:rPr>
          <w:rFonts w:eastAsiaTheme="minorHAnsi"/>
        </w:rPr>
        <w:t>5.5. Размещение информации на Едином портале государственных и муниципальных услуг (функций) и Региональном портале.</w:t>
      </w:r>
    </w:p>
    <w:p w:rsidR="00251C68" w:rsidRPr="004F7BF3" w:rsidRDefault="00251C68" w:rsidP="00251C68">
      <w:pPr>
        <w:pStyle w:val="11"/>
        <w:numPr>
          <w:ilvl w:val="0"/>
          <w:numId w:val="0"/>
        </w:numPr>
        <w:tabs>
          <w:tab w:val="left" w:pos="1418"/>
          <w:tab w:val="left" w:pos="1843"/>
        </w:tabs>
        <w:spacing w:line="240" w:lineRule="auto"/>
        <w:ind w:firstLine="709"/>
      </w:pPr>
      <w:r w:rsidRPr="004F7BF3">
        <w:t xml:space="preserve">Информация, указанная в разделе </w:t>
      </w:r>
      <w:r w:rsidRPr="004F7BF3">
        <w:rPr>
          <w:lang w:val="en-US"/>
        </w:rPr>
        <w:t>V</w:t>
      </w:r>
      <w:r w:rsidRPr="004F7BF3">
        <w:t xml:space="preserve"> настоящего Административного регламента, подлежит обязательному размещению на Едином портале и Региональном портале.</w:t>
      </w:r>
    </w:p>
    <w:p w:rsidR="00251C68" w:rsidRPr="004F7BF3" w:rsidRDefault="00251C68" w:rsidP="00251C68">
      <w:pPr>
        <w:pStyle w:val="11"/>
        <w:numPr>
          <w:ilvl w:val="0"/>
          <w:numId w:val="0"/>
        </w:numPr>
        <w:tabs>
          <w:tab w:val="left" w:pos="1418"/>
          <w:tab w:val="left" w:pos="1843"/>
        </w:tabs>
        <w:spacing w:line="240" w:lineRule="auto"/>
        <w:ind w:firstLine="709"/>
      </w:pPr>
    </w:p>
    <w:p w:rsidR="00251C68" w:rsidRPr="004F7BF3" w:rsidRDefault="00251C68" w:rsidP="00251C68">
      <w:pPr>
        <w:pStyle w:val="11"/>
        <w:numPr>
          <w:ilvl w:val="0"/>
          <w:numId w:val="0"/>
        </w:numPr>
        <w:tabs>
          <w:tab w:val="left" w:pos="1418"/>
          <w:tab w:val="left" w:pos="1843"/>
        </w:tabs>
        <w:spacing w:line="240" w:lineRule="auto"/>
        <w:ind w:firstLine="709"/>
      </w:pPr>
    </w:p>
    <w:p w:rsidR="00251C68" w:rsidRDefault="00251C68" w:rsidP="00251C68">
      <w:pPr>
        <w:pStyle w:val="11"/>
        <w:numPr>
          <w:ilvl w:val="0"/>
          <w:numId w:val="0"/>
        </w:numPr>
        <w:tabs>
          <w:tab w:val="left" w:pos="1418"/>
          <w:tab w:val="left" w:pos="1843"/>
        </w:tabs>
        <w:spacing w:line="240" w:lineRule="auto"/>
        <w:ind w:firstLine="709"/>
        <w:jc w:val="center"/>
      </w:pPr>
      <w:r w:rsidRPr="004F7BF3">
        <w:t>____________________</w:t>
      </w:r>
    </w:p>
    <w:p w:rsidR="008642F6" w:rsidRDefault="008642F6" w:rsidP="00251C68">
      <w:pPr>
        <w:pStyle w:val="11"/>
        <w:numPr>
          <w:ilvl w:val="0"/>
          <w:numId w:val="0"/>
        </w:numPr>
        <w:tabs>
          <w:tab w:val="left" w:pos="1418"/>
          <w:tab w:val="left" w:pos="1843"/>
        </w:tabs>
        <w:spacing w:line="240" w:lineRule="auto"/>
        <w:ind w:firstLine="709"/>
      </w:pPr>
    </w:p>
    <w:sectPr w:rsidR="008642F6" w:rsidSect="00F807D4">
      <w:headerReference w:type="default" r:id="rId25"/>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B9" w:rsidRDefault="005634B9" w:rsidP="00A319EC">
      <w:r>
        <w:separator/>
      </w:r>
    </w:p>
  </w:endnote>
  <w:endnote w:type="continuationSeparator" w:id="0">
    <w:p w:rsidR="005634B9" w:rsidRDefault="005634B9" w:rsidP="00A3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B9" w:rsidRDefault="005634B9" w:rsidP="00A319EC">
      <w:r>
        <w:separator/>
      </w:r>
    </w:p>
  </w:footnote>
  <w:footnote w:type="continuationSeparator" w:id="0">
    <w:p w:rsidR="005634B9" w:rsidRDefault="005634B9" w:rsidP="00A31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133441"/>
      <w:docPartObj>
        <w:docPartGallery w:val="Page Numbers (Top of Page)"/>
        <w:docPartUnique/>
      </w:docPartObj>
    </w:sdtPr>
    <w:sdtEndPr>
      <w:rPr>
        <w:sz w:val="28"/>
        <w:szCs w:val="28"/>
      </w:rPr>
    </w:sdtEndPr>
    <w:sdtContent>
      <w:p w:rsidR="009F7536" w:rsidRPr="00A319EC" w:rsidRDefault="009F7536">
        <w:pPr>
          <w:pStyle w:val="a5"/>
          <w:jc w:val="right"/>
          <w:rPr>
            <w:sz w:val="28"/>
            <w:szCs w:val="28"/>
          </w:rPr>
        </w:pPr>
        <w:r w:rsidRPr="00A319EC">
          <w:rPr>
            <w:sz w:val="28"/>
            <w:szCs w:val="28"/>
          </w:rPr>
          <w:fldChar w:fldCharType="begin"/>
        </w:r>
        <w:r w:rsidRPr="00A319EC">
          <w:rPr>
            <w:sz w:val="28"/>
            <w:szCs w:val="28"/>
          </w:rPr>
          <w:instrText>PAGE   \* MERGEFORMAT</w:instrText>
        </w:r>
        <w:r w:rsidRPr="00A319EC">
          <w:rPr>
            <w:sz w:val="28"/>
            <w:szCs w:val="28"/>
          </w:rPr>
          <w:fldChar w:fldCharType="separate"/>
        </w:r>
        <w:r w:rsidR="003A6F56">
          <w:rPr>
            <w:noProof/>
            <w:sz w:val="28"/>
            <w:szCs w:val="28"/>
          </w:rPr>
          <w:t>20</w:t>
        </w:r>
        <w:r w:rsidRPr="00A319EC">
          <w:rPr>
            <w:sz w:val="28"/>
            <w:szCs w:val="28"/>
          </w:rPr>
          <w:fldChar w:fldCharType="end"/>
        </w:r>
      </w:p>
    </w:sdtContent>
  </w:sdt>
  <w:p w:rsidR="009F7536" w:rsidRDefault="009F75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6F4"/>
    <w:multiLevelType w:val="multilevel"/>
    <w:tmpl w:val="6DE68D14"/>
    <w:lvl w:ilvl="0">
      <w:start w:val="5"/>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01975"/>
    <w:multiLevelType w:val="multilevel"/>
    <w:tmpl w:val="C0C85B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12C1C"/>
    <w:multiLevelType w:val="multilevel"/>
    <w:tmpl w:val="C166E93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1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02A0C"/>
    <w:multiLevelType w:val="hybridMultilevel"/>
    <w:tmpl w:val="D8EA1460"/>
    <w:lvl w:ilvl="0" w:tplc="E3CEE7BA">
      <w:start w:val="1"/>
      <w:numFmt w:val="decimal"/>
      <w:suff w:val="nothing"/>
      <w:lvlText w:val="%1)"/>
      <w:lvlJc w:val="left"/>
      <w:pPr>
        <w:ind w:left="0" w:firstLine="709"/>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BA7CA0"/>
    <w:multiLevelType w:val="multilevel"/>
    <w:tmpl w:val="D95E72C8"/>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614C2"/>
    <w:multiLevelType w:val="multilevel"/>
    <w:tmpl w:val="F18E595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E4BEB"/>
    <w:multiLevelType w:val="hybridMultilevel"/>
    <w:tmpl w:val="8CBEFAA0"/>
    <w:lvl w:ilvl="0" w:tplc="8E40AAE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F2CBA"/>
    <w:multiLevelType w:val="multilevel"/>
    <w:tmpl w:val="4B74292A"/>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A4F0F"/>
    <w:multiLevelType w:val="multilevel"/>
    <w:tmpl w:val="2F0088D4"/>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4C40B90"/>
    <w:multiLevelType w:val="multilevel"/>
    <w:tmpl w:val="836063A8"/>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65004"/>
    <w:multiLevelType w:val="multilevel"/>
    <w:tmpl w:val="E172639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0753DB"/>
    <w:multiLevelType w:val="multilevel"/>
    <w:tmpl w:val="68E0DC80"/>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15:restartNumberingAfterBreak="0">
    <w:nsid w:val="466A231E"/>
    <w:multiLevelType w:val="multilevel"/>
    <w:tmpl w:val="FE86E31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5281E1A"/>
    <w:multiLevelType w:val="multilevel"/>
    <w:tmpl w:val="0462815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0F7F25"/>
    <w:multiLevelType w:val="hybridMultilevel"/>
    <w:tmpl w:val="CF5EF312"/>
    <w:lvl w:ilvl="0" w:tplc="1B107AF0">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F16FF4"/>
    <w:multiLevelType w:val="multilevel"/>
    <w:tmpl w:val="4B98546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AF45F6"/>
    <w:multiLevelType w:val="multilevel"/>
    <w:tmpl w:val="45E61B04"/>
    <w:lvl w:ilvl="0">
      <w:start w:val="2"/>
      <w:numFmt w:val="decimal"/>
      <w:lvlText w:val="3.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DD18E5"/>
    <w:multiLevelType w:val="multilevel"/>
    <w:tmpl w:val="90C686E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4B374D0"/>
    <w:multiLevelType w:val="multilevel"/>
    <w:tmpl w:val="E7381274"/>
    <w:lvl w:ilvl="0">
      <w:start w:val="4"/>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DCD11F4"/>
    <w:multiLevelType w:val="multilevel"/>
    <w:tmpl w:val="E07EC9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4343705"/>
    <w:multiLevelType w:val="multilevel"/>
    <w:tmpl w:val="DEA047F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79091429"/>
    <w:multiLevelType w:val="multilevel"/>
    <w:tmpl w:val="36746BE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584148"/>
    <w:multiLevelType w:val="multilevel"/>
    <w:tmpl w:val="C166E93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1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9"/>
  </w:num>
  <w:num w:numId="3">
    <w:abstractNumId w:val="18"/>
  </w:num>
  <w:num w:numId="4">
    <w:abstractNumId w:val="12"/>
  </w:num>
  <w:num w:numId="5">
    <w:abstractNumId w:val="1"/>
  </w:num>
  <w:num w:numId="6">
    <w:abstractNumId w:val="4"/>
  </w:num>
  <w:num w:numId="7">
    <w:abstractNumId w:val="22"/>
  </w:num>
  <w:num w:numId="8">
    <w:abstractNumId w:val="13"/>
  </w:num>
  <w:num w:numId="9">
    <w:abstractNumId w:val="9"/>
  </w:num>
  <w:num w:numId="10">
    <w:abstractNumId w:val="15"/>
  </w:num>
  <w:num w:numId="11">
    <w:abstractNumId w:val="5"/>
  </w:num>
  <w:num w:numId="12">
    <w:abstractNumId w:val="16"/>
  </w:num>
  <w:num w:numId="13">
    <w:abstractNumId w:val="2"/>
  </w:num>
  <w:num w:numId="14">
    <w:abstractNumId w:val="23"/>
  </w:num>
  <w:num w:numId="15">
    <w:abstractNumId w:val="7"/>
  </w:num>
  <w:num w:numId="16">
    <w:abstractNumId w:val="10"/>
  </w:num>
  <w:num w:numId="17">
    <w:abstractNumId w:val="0"/>
  </w:num>
  <w:num w:numId="18">
    <w:abstractNumId w:val="20"/>
  </w:num>
  <w:num w:numId="19">
    <w:abstractNumId w:val="8"/>
  </w:num>
  <w:num w:numId="20">
    <w:abstractNumId w:val="14"/>
  </w:num>
  <w:num w:numId="21">
    <w:abstractNumId w:val="6"/>
  </w:num>
  <w:num w:numId="22">
    <w:abstractNumId w:val="1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88"/>
    <w:rsid w:val="00004411"/>
    <w:rsid w:val="00006C93"/>
    <w:rsid w:val="0001340E"/>
    <w:rsid w:val="00021C40"/>
    <w:rsid w:val="00022DDB"/>
    <w:rsid w:val="00024DCE"/>
    <w:rsid w:val="00031258"/>
    <w:rsid w:val="00035B80"/>
    <w:rsid w:val="000369CB"/>
    <w:rsid w:val="00042EF3"/>
    <w:rsid w:val="000456EB"/>
    <w:rsid w:val="00045934"/>
    <w:rsid w:val="000605B2"/>
    <w:rsid w:val="000724B0"/>
    <w:rsid w:val="00084269"/>
    <w:rsid w:val="00087283"/>
    <w:rsid w:val="000876DB"/>
    <w:rsid w:val="0009106B"/>
    <w:rsid w:val="00091A37"/>
    <w:rsid w:val="00096399"/>
    <w:rsid w:val="00097789"/>
    <w:rsid w:val="000A0AD8"/>
    <w:rsid w:val="000A175C"/>
    <w:rsid w:val="000A3584"/>
    <w:rsid w:val="000A448C"/>
    <w:rsid w:val="000C0E1E"/>
    <w:rsid w:val="000D0C91"/>
    <w:rsid w:val="000D0D92"/>
    <w:rsid w:val="000D2B31"/>
    <w:rsid w:val="000D407B"/>
    <w:rsid w:val="000D432E"/>
    <w:rsid w:val="000D4DA6"/>
    <w:rsid w:val="001017C7"/>
    <w:rsid w:val="00103A04"/>
    <w:rsid w:val="001048B1"/>
    <w:rsid w:val="00106AB6"/>
    <w:rsid w:val="0011162A"/>
    <w:rsid w:val="0011417D"/>
    <w:rsid w:val="0012102F"/>
    <w:rsid w:val="00130388"/>
    <w:rsid w:val="001316D3"/>
    <w:rsid w:val="00132E5C"/>
    <w:rsid w:val="00136F32"/>
    <w:rsid w:val="001425F1"/>
    <w:rsid w:val="00143ACA"/>
    <w:rsid w:val="00145769"/>
    <w:rsid w:val="00145AA9"/>
    <w:rsid w:val="0014746F"/>
    <w:rsid w:val="001701A8"/>
    <w:rsid w:val="00175864"/>
    <w:rsid w:val="00190A7C"/>
    <w:rsid w:val="00196DFD"/>
    <w:rsid w:val="001A2293"/>
    <w:rsid w:val="001C0E41"/>
    <w:rsid w:val="001C56FA"/>
    <w:rsid w:val="001D7C85"/>
    <w:rsid w:val="001E5E9A"/>
    <w:rsid w:val="00202C16"/>
    <w:rsid w:val="00206F0D"/>
    <w:rsid w:val="00213119"/>
    <w:rsid w:val="002212E1"/>
    <w:rsid w:val="00224545"/>
    <w:rsid w:val="002354BF"/>
    <w:rsid w:val="00247BC6"/>
    <w:rsid w:val="00251C68"/>
    <w:rsid w:val="00257C3C"/>
    <w:rsid w:val="002676F3"/>
    <w:rsid w:val="00272B85"/>
    <w:rsid w:val="002745C9"/>
    <w:rsid w:val="00283940"/>
    <w:rsid w:val="00283FD1"/>
    <w:rsid w:val="002844A4"/>
    <w:rsid w:val="002847A4"/>
    <w:rsid w:val="00290A1F"/>
    <w:rsid w:val="0029331C"/>
    <w:rsid w:val="00293701"/>
    <w:rsid w:val="0029461F"/>
    <w:rsid w:val="00296AA9"/>
    <w:rsid w:val="002A5EDF"/>
    <w:rsid w:val="002B4C28"/>
    <w:rsid w:val="002B58AF"/>
    <w:rsid w:val="002B6125"/>
    <w:rsid w:val="002C18DC"/>
    <w:rsid w:val="002C3A78"/>
    <w:rsid w:val="002C733A"/>
    <w:rsid w:val="002C7EE5"/>
    <w:rsid w:val="002D0C7F"/>
    <w:rsid w:val="002D1469"/>
    <w:rsid w:val="002D24B5"/>
    <w:rsid w:val="002E3267"/>
    <w:rsid w:val="002E4B3B"/>
    <w:rsid w:val="002E7C77"/>
    <w:rsid w:val="002E7DBE"/>
    <w:rsid w:val="002F297E"/>
    <w:rsid w:val="002F4A30"/>
    <w:rsid w:val="00303079"/>
    <w:rsid w:val="00303953"/>
    <w:rsid w:val="00305B0E"/>
    <w:rsid w:val="00306A80"/>
    <w:rsid w:val="0031086F"/>
    <w:rsid w:val="003210F4"/>
    <w:rsid w:val="00321E3F"/>
    <w:rsid w:val="00324C5D"/>
    <w:rsid w:val="00327ABA"/>
    <w:rsid w:val="00333DE1"/>
    <w:rsid w:val="00340F7B"/>
    <w:rsid w:val="003452E5"/>
    <w:rsid w:val="00352F73"/>
    <w:rsid w:val="003657E0"/>
    <w:rsid w:val="00372A4E"/>
    <w:rsid w:val="00377D45"/>
    <w:rsid w:val="003803DC"/>
    <w:rsid w:val="003818AD"/>
    <w:rsid w:val="00381AA1"/>
    <w:rsid w:val="003935FB"/>
    <w:rsid w:val="003953C9"/>
    <w:rsid w:val="0039723D"/>
    <w:rsid w:val="003A28E8"/>
    <w:rsid w:val="003A62FA"/>
    <w:rsid w:val="003A6F56"/>
    <w:rsid w:val="003A7909"/>
    <w:rsid w:val="003B2FC6"/>
    <w:rsid w:val="003C1436"/>
    <w:rsid w:val="003C2864"/>
    <w:rsid w:val="003C3A7D"/>
    <w:rsid w:val="003C44CB"/>
    <w:rsid w:val="003F343E"/>
    <w:rsid w:val="003F4270"/>
    <w:rsid w:val="003F5526"/>
    <w:rsid w:val="00402B02"/>
    <w:rsid w:val="004056E3"/>
    <w:rsid w:val="00416D4B"/>
    <w:rsid w:val="00417116"/>
    <w:rsid w:val="004224EB"/>
    <w:rsid w:val="00440ED1"/>
    <w:rsid w:val="004474BC"/>
    <w:rsid w:val="00451596"/>
    <w:rsid w:val="00451F6C"/>
    <w:rsid w:val="00452109"/>
    <w:rsid w:val="00453E9F"/>
    <w:rsid w:val="0046050C"/>
    <w:rsid w:val="00462E64"/>
    <w:rsid w:val="004634B5"/>
    <w:rsid w:val="004741D0"/>
    <w:rsid w:val="00487FF8"/>
    <w:rsid w:val="004956B1"/>
    <w:rsid w:val="004A0084"/>
    <w:rsid w:val="004A0811"/>
    <w:rsid w:val="004B02DB"/>
    <w:rsid w:val="004B0CF4"/>
    <w:rsid w:val="004B28DC"/>
    <w:rsid w:val="004C1531"/>
    <w:rsid w:val="004C288B"/>
    <w:rsid w:val="004D7FCE"/>
    <w:rsid w:val="004E7587"/>
    <w:rsid w:val="004E7C36"/>
    <w:rsid w:val="004F56FA"/>
    <w:rsid w:val="005061DF"/>
    <w:rsid w:val="00507F81"/>
    <w:rsid w:val="0051112D"/>
    <w:rsid w:val="00514D60"/>
    <w:rsid w:val="0052247D"/>
    <w:rsid w:val="00532CD3"/>
    <w:rsid w:val="00551A8B"/>
    <w:rsid w:val="00562BDD"/>
    <w:rsid w:val="005634B9"/>
    <w:rsid w:val="00575D29"/>
    <w:rsid w:val="00577DCB"/>
    <w:rsid w:val="00583978"/>
    <w:rsid w:val="00585A17"/>
    <w:rsid w:val="00593BBE"/>
    <w:rsid w:val="00595045"/>
    <w:rsid w:val="005A4BA6"/>
    <w:rsid w:val="005A639D"/>
    <w:rsid w:val="005D1B38"/>
    <w:rsid w:val="005E1273"/>
    <w:rsid w:val="005E2F0D"/>
    <w:rsid w:val="005E30E3"/>
    <w:rsid w:val="005F14B5"/>
    <w:rsid w:val="005F362A"/>
    <w:rsid w:val="005F3D2E"/>
    <w:rsid w:val="005F5B63"/>
    <w:rsid w:val="005F6C43"/>
    <w:rsid w:val="00606233"/>
    <w:rsid w:val="006217EA"/>
    <w:rsid w:val="0062224A"/>
    <w:rsid w:val="00624531"/>
    <w:rsid w:val="00631FE4"/>
    <w:rsid w:val="006377FD"/>
    <w:rsid w:val="00643599"/>
    <w:rsid w:val="00643867"/>
    <w:rsid w:val="00662935"/>
    <w:rsid w:val="00664D70"/>
    <w:rsid w:val="0066556E"/>
    <w:rsid w:val="00670E69"/>
    <w:rsid w:val="00673593"/>
    <w:rsid w:val="006765A1"/>
    <w:rsid w:val="00676AF3"/>
    <w:rsid w:val="00680DF3"/>
    <w:rsid w:val="00681F82"/>
    <w:rsid w:val="006836A8"/>
    <w:rsid w:val="00683C3A"/>
    <w:rsid w:val="0069088B"/>
    <w:rsid w:val="006A38E8"/>
    <w:rsid w:val="006A5DE8"/>
    <w:rsid w:val="006B469F"/>
    <w:rsid w:val="006C398A"/>
    <w:rsid w:val="006C7D20"/>
    <w:rsid w:val="006C7D71"/>
    <w:rsid w:val="006D49C5"/>
    <w:rsid w:val="006E64FB"/>
    <w:rsid w:val="006E7146"/>
    <w:rsid w:val="006F1780"/>
    <w:rsid w:val="006F4D75"/>
    <w:rsid w:val="00701612"/>
    <w:rsid w:val="007254D9"/>
    <w:rsid w:val="00725574"/>
    <w:rsid w:val="007263DF"/>
    <w:rsid w:val="00731187"/>
    <w:rsid w:val="007319C2"/>
    <w:rsid w:val="00733F1E"/>
    <w:rsid w:val="0074207E"/>
    <w:rsid w:val="00742F67"/>
    <w:rsid w:val="00747CA3"/>
    <w:rsid w:val="00750369"/>
    <w:rsid w:val="00757032"/>
    <w:rsid w:val="00760DA8"/>
    <w:rsid w:val="0076555F"/>
    <w:rsid w:val="0077107D"/>
    <w:rsid w:val="007750A3"/>
    <w:rsid w:val="0078231F"/>
    <w:rsid w:val="0078554E"/>
    <w:rsid w:val="00786EFB"/>
    <w:rsid w:val="007936E7"/>
    <w:rsid w:val="007A1776"/>
    <w:rsid w:val="007B481A"/>
    <w:rsid w:val="007B6375"/>
    <w:rsid w:val="007B663A"/>
    <w:rsid w:val="007B7E50"/>
    <w:rsid w:val="007C0954"/>
    <w:rsid w:val="007C78A4"/>
    <w:rsid w:val="007C7A12"/>
    <w:rsid w:val="007C7CD8"/>
    <w:rsid w:val="007D078E"/>
    <w:rsid w:val="007D0E04"/>
    <w:rsid w:val="007D5B25"/>
    <w:rsid w:val="007E1850"/>
    <w:rsid w:val="007E4B88"/>
    <w:rsid w:val="007F00C1"/>
    <w:rsid w:val="007F1409"/>
    <w:rsid w:val="007F28E2"/>
    <w:rsid w:val="008015A6"/>
    <w:rsid w:val="00805D18"/>
    <w:rsid w:val="00806676"/>
    <w:rsid w:val="00811EE4"/>
    <w:rsid w:val="0082368C"/>
    <w:rsid w:val="00825592"/>
    <w:rsid w:val="008261A5"/>
    <w:rsid w:val="008315C8"/>
    <w:rsid w:val="00832668"/>
    <w:rsid w:val="00832BFD"/>
    <w:rsid w:val="00841B88"/>
    <w:rsid w:val="00846E45"/>
    <w:rsid w:val="00850697"/>
    <w:rsid w:val="008532E8"/>
    <w:rsid w:val="008615A6"/>
    <w:rsid w:val="00862A90"/>
    <w:rsid w:val="00863FEE"/>
    <w:rsid w:val="008642F6"/>
    <w:rsid w:val="00874170"/>
    <w:rsid w:val="00883E04"/>
    <w:rsid w:val="008862D9"/>
    <w:rsid w:val="00887D90"/>
    <w:rsid w:val="0089646E"/>
    <w:rsid w:val="008A5E03"/>
    <w:rsid w:val="008A6FD7"/>
    <w:rsid w:val="008B23FB"/>
    <w:rsid w:val="008B7140"/>
    <w:rsid w:val="008D1862"/>
    <w:rsid w:val="008D228E"/>
    <w:rsid w:val="008D61B6"/>
    <w:rsid w:val="008E1F67"/>
    <w:rsid w:val="008E5D7B"/>
    <w:rsid w:val="008E5FC1"/>
    <w:rsid w:val="008E64E5"/>
    <w:rsid w:val="008F7433"/>
    <w:rsid w:val="00901EC1"/>
    <w:rsid w:val="00915170"/>
    <w:rsid w:val="00915CD1"/>
    <w:rsid w:val="00917A22"/>
    <w:rsid w:val="0092050A"/>
    <w:rsid w:val="00922C09"/>
    <w:rsid w:val="009262DF"/>
    <w:rsid w:val="00935992"/>
    <w:rsid w:val="009438D8"/>
    <w:rsid w:val="00945C41"/>
    <w:rsid w:val="00947C89"/>
    <w:rsid w:val="0095557E"/>
    <w:rsid w:val="0096071C"/>
    <w:rsid w:val="00961056"/>
    <w:rsid w:val="00963A61"/>
    <w:rsid w:val="00964DD9"/>
    <w:rsid w:val="00967650"/>
    <w:rsid w:val="00971834"/>
    <w:rsid w:val="00974783"/>
    <w:rsid w:val="009751E3"/>
    <w:rsid w:val="00983288"/>
    <w:rsid w:val="00985228"/>
    <w:rsid w:val="009911FE"/>
    <w:rsid w:val="0099308D"/>
    <w:rsid w:val="009954DE"/>
    <w:rsid w:val="009A6C9C"/>
    <w:rsid w:val="009B455E"/>
    <w:rsid w:val="009B6B9F"/>
    <w:rsid w:val="009C07F7"/>
    <w:rsid w:val="009D6291"/>
    <w:rsid w:val="009E583E"/>
    <w:rsid w:val="009E6F2D"/>
    <w:rsid w:val="009F3D85"/>
    <w:rsid w:val="009F7536"/>
    <w:rsid w:val="00A00507"/>
    <w:rsid w:val="00A0200F"/>
    <w:rsid w:val="00A033CF"/>
    <w:rsid w:val="00A10ADB"/>
    <w:rsid w:val="00A12197"/>
    <w:rsid w:val="00A319EC"/>
    <w:rsid w:val="00A32EF5"/>
    <w:rsid w:val="00A369ED"/>
    <w:rsid w:val="00A4239E"/>
    <w:rsid w:val="00A42566"/>
    <w:rsid w:val="00A4278E"/>
    <w:rsid w:val="00A45175"/>
    <w:rsid w:val="00A46F93"/>
    <w:rsid w:val="00A50753"/>
    <w:rsid w:val="00A546D1"/>
    <w:rsid w:val="00A56F0A"/>
    <w:rsid w:val="00A577E8"/>
    <w:rsid w:val="00A63620"/>
    <w:rsid w:val="00A70385"/>
    <w:rsid w:val="00A83D0D"/>
    <w:rsid w:val="00A87A54"/>
    <w:rsid w:val="00A9174C"/>
    <w:rsid w:val="00AB0707"/>
    <w:rsid w:val="00AC3777"/>
    <w:rsid w:val="00AD31B8"/>
    <w:rsid w:val="00AE0934"/>
    <w:rsid w:val="00AE5660"/>
    <w:rsid w:val="00AE6345"/>
    <w:rsid w:val="00AE7B5B"/>
    <w:rsid w:val="00AE7F3C"/>
    <w:rsid w:val="00AF0BF4"/>
    <w:rsid w:val="00AF359A"/>
    <w:rsid w:val="00B01F23"/>
    <w:rsid w:val="00B03ACC"/>
    <w:rsid w:val="00B06F80"/>
    <w:rsid w:val="00B07FC9"/>
    <w:rsid w:val="00B14B83"/>
    <w:rsid w:val="00B1540F"/>
    <w:rsid w:val="00B22478"/>
    <w:rsid w:val="00B349B4"/>
    <w:rsid w:val="00B37EF9"/>
    <w:rsid w:val="00B439D7"/>
    <w:rsid w:val="00B462A7"/>
    <w:rsid w:val="00B54EEC"/>
    <w:rsid w:val="00B557C8"/>
    <w:rsid w:val="00B706A5"/>
    <w:rsid w:val="00B82783"/>
    <w:rsid w:val="00B937B8"/>
    <w:rsid w:val="00B96425"/>
    <w:rsid w:val="00BA6726"/>
    <w:rsid w:val="00BB0284"/>
    <w:rsid w:val="00BB059E"/>
    <w:rsid w:val="00BB0C25"/>
    <w:rsid w:val="00BB7B9A"/>
    <w:rsid w:val="00BC4C5F"/>
    <w:rsid w:val="00BC5939"/>
    <w:rsid w:val="00BC7EB6"/>
    <w:rsid w:val="00BD5135"/>
    <w:rsid w:val="00BD56B5"/>
    <w:rsid w:val="00BE0A61"/>
    <w:rsid w:val="00BE67E9"/>
    <w:rsid w:val="00BF20B5"/>
    <w:rsid w:val="00BF242B"/>
    <w:rsid w:val="00C00F23"/>
    <w:rsid w:val="00C10E89"/>
    <w:rsid w:val="00C12367"/>
    <w:rsid w:val="00C13379"/>
    <w:rsid w:val="00C14C60"/>
    <w:rsid w:val="00C156A4"/>
    <w:rsid w:val="00C15B1B"/>
    <w:rsid w:val="00C20034"/>
    <w:rsid w:val="00C26DCD"/>
    <w:rsid w:val="00C40319"/>
    <w:rsid w:val="00C4689A"/>
    <w:rsid w:val="00C46AB2"/>
    <w:rsid w:val="00C522CB"/>
    <w:rsid w:val="00C54B63"/>
    <w:rsid w:val="00C57782"/>
    <w:rsid w:val="00C636C8"/>
    <w:rsid w:val="00C64FCD"/>
    <w:rsid w:val="00C652D6"/>
    <w:rsid w:val="00C805DE"/>
    <w:rsid w:val="00C84FA6"/>
    <w:rsid w:val="00C92B64"/>
    <w:rsid w:val="00C935ED"/>
    <w:rsid w:val="00C96D2E"/>
    <w:rsid w:val="00CA3770"/>
    <w:rsid w:val="00CB0B24"/>
    <w:rsid w:val="00CB1250"/>
    <w:rsid w:val="00CB2731"/>
    <w:rsid w:val="00CB4E23"/>
    <w:rsid w:val="00CB7B50"/>
    <w:rsid w:val="00CC0F11"/>
    <w:rsid w:val="00CC2775"/>
    <w:rsid w:val="00CC5D60"/>
    <w:rsid w:val="00CE03BD"/>
    <w:rsid w:val="00CE7418"/>
    <w:rsid w:val="00CF63D4"/>
    <w:rsid w:val="00CF6B4E"/>
    <w:rsid w:val="00CF7806"/>
    <w:rsid w:val="00D155B9"/>
    <w:rsid w:val="00D16B60"/>
    <w:rsid w:val="00D17476"/>
    <w:rsid w:val="00D213B2"/>
    <w:rsid w:val="00D22DD8"/>
    <w:rsid w:val="00D27CFB"/>
    <w:rsid w:val="00D34B18"/>
    <w:rsid w:val="00D41A3E"/>
    <w:rsid w:val="00D44F5B"/>
    <w:rsid w:val="00D56777"/>
    <w:rsid w:val="00D6405D"/>
    <w:rsid w:val="00D66397"/>
    <w:rsid w:val="00D67332"/>
    <w:rsid w:val="00D74D95"/>
    <w:rsid w:val="00D75155"/>
    <w:rsid w:val="00D762A1"/>
    <w:rsid w:val="00D85D38"/>
    <w:rsid w:val="00D92431"/>
    <w:rsid w:val="00D92ECE"/>
    <w:rsid w:val="00D93A56"/>
    <w:rsid w:val="00D95F0B"/>
    <w:rsid w:val="00DA595C"/>
    <w:rsid w:val="00DA79E6"/>
    <w:rsid w:val="00DB0E07"/>
    <w:rsid w:val="00DB7A20"/>
    <w:rsid w:val="00DC5DF7"/>
    <w:rsid w:val="00DD26F3"/>
    <w:rsid w:val="00DD2AF4"/>
    <w:rsid w:val="00DD6ABB"/>
    <w:rsid w:val="00DF2BDA"/>
    <w:rsid w:val="00DF4399"/>
    <w:rsid w:val="00DF47DC"/>
    <w:rsid w:val="00DF7E73"/>
    <w:rsid w:val="00E01801"/>
    <w:rsid w:val="00E01932"/>
    <w:rsid w:val="00E07CFB"/>
    <w:rsid w:val="00E10E9B"/>
    <w:rsid w:val="00E12487"/>
    <w:rsid w:val="00E127B6"/>
    <w:rsid w:val="00E15AA7"/>
    <w:rsid w:val="00E16253"/>
    <w:rsid w:val="00E21B04"/>
    <w:rsid w:val="00E37B77"/>
    <w:rsid w:val="00E54713"/>
    <w:rsid w:val="00E569B2"/>
    <w:rsid w:val="00E62017"/>
    <w:rsid w:val="00E6542D"/>
    <w:rsid w:val="00E757C4"/>
    <w:rsid w:val="00E77081"/>
    <w:rsid w:val="00E87FB9"/>
    <w:rsid w:val="00E9639D"/>
    <w:rsid w:val="00EB5980"/>
    <w:rsid w:val="00F11D73"/>
    <w:rsid w:val="00F1643D"/>
    <w:rsid w:val="00F20830"/>
    <w:rsid w:val="00F21254"/>
    <w:rsid w:val="00F21B22"/>
    <w:rsid w:val="00F25B55"/>
    <w:rsid w:val="00F406A7"/>
    <w:rsid w:val="00F40C6D"/>
    <w:rsid w:val="00F504E1"/>
    <w:rsid w:val="00F50C38"/>
    <w:rsid w:val="00F5687B"/>
    <w:rsid w:val="00F633B0"/>
    <w:rsid w:val="00F63A32"/>
    <w:rsid w:val="00F74A8B"/>
    <w:rsid w:val="00F807D4"/>
    <w:rsid w:val="00F812F9"/>
    <w:rsid w:val="00F842C3"/>
    <w:rsid w:val="00F845BE"/>
    <w:rsid w:val="00F85B6B"/>
    <w:rsid w:val="00F863D1"/>
    <w:rsid w:val="00FA76CB"/>
    <w:rsid w:val="00FB1C09"/>
    <w:rsid w:val="00FB3EFE"/>
    <w:rsid w:val="00FB7179"/>
    <w:rsid w:val="00FC60FA"/>
    <w:rsid w:val="00FD034D"/>
    <w:rsid w:val="00FE03F4"/>
    <w:rsid w:val="00FE368A"/>
    <w:rsid w:val="00FE3883"/>
    <w:rsid w:val="00FF2EAB"/>
    <w:rsid w:val="00FF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8C20"/>
  <w15:docId w15:val="{996515E2-4DCC-4956-BBC6-219D84F9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0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1086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39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14B8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47C89"/>
    <w:rPr>
      <w:rFonts w:ascii="Tahoma" w:hAnsi="Tahoma" w:cs="Tahoma"/>
      <w:sz w:val="16"/>
      <w:szCs w:val="16"/>
    </w:rPr>
  </w:style>
  <w:style w:type="character" w:customStyle="1" w:styleId="a4">
    <w:name w:val="Текст выноски Знак"/>
    <w:basedOn w:val="a0"/>
    <w:link w:val="a3"/>
    <w:uiPriority w:val="99"/>
    <w:semiHidden/>
    <w:rsid w:val="00947C89"/>
    <w:rPr>
      <w:rFonts w:ascii="Tahoma" w:eastAsia="Times New Roman" w:hAnsi="Tahoma" w:cs="Tahoma"/>
      <w:sz w:val="16"/>
      <w:szCs w:val="16"/>
      <w:lang w:eastAsia="ru-RU"/>
    </w:rPr>
  </w:style>
  <w:style w:type="paragraph" w:styleId="a5">
    <w:name w:val="header"/>
    <w:basedOn w:val="a"/>
    <w:link w:val="a6"/>
    <w:uiPriority w:val="99"/>
    <w:unhideWhenUsed/>
    <w:rsid w:val="00A319EC"/>
    <w:pPr>
      <w:tabs>
        <w:tab w:val="center" w:pos="4677"/>
        <w:tab w:val="right" w:pos="9355"/>
      </w:tabs>
    </w:pPr>
  </w:style>
  <w:style w:type="character" w:customStyle="1" w:styleId="a6">
    <w:name w:val="Верхний колонтитул Знак"/>
    <w:basedOn w:val="a0"/>
    <w:link w:val="a5"/>
    <w:uiPriority w:val="99"/>
    <w:rsid w:val="00A319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19EC"/>
    <w:pPr>
      <w:tabs>
        <w:tab w:val="center" w:pos="4677"/>
        <w:tab w:val="right" w:pos="9355"/>
      </w:tabs>
    </w:pPr>
  </w:style>
  <w:style w:type="character" w:customStyle="1" w:styleId="a8">
    <w:name w:val="Нижний колонтитул Знак"/>
    <w:basedOn w:val="a0"/>
    <w:link w:val="a7"/>
    <w:uiPriority w:val="99"/>
    <w:rsid w:val="00A319EC"/>
    <w:rPr>
      <w:rFonts w:ascii="Times New Roman" w:eastAsia="Times New Roman" w:hAnsi="Times New Roman" w:cs="Times New Roman"/>
      <w:sz w:val="24"/>
      <w:szCs w:val="24"/>
      <w:lang w:eastAsia="ru-RU"/>
    </w:rPr>
  </w:style>
  <w:style w:type="character" w:styleId="a9">
    <w:name w:val="Hyperlink"/>
    <w:basedOn w:val="a0"/>
    <w:uiPriority w:val="99"/>
    <w:unhideWhenUsed/>
    <w:rsid w:val="00293701"/>
    <w:rPr>
      <w:color w:val="0000FF" w:themeColor="hyperlink"/>
      <w:u w:val="single"/>
    </w:rPr>
  </w:style>
  <w:style w:type="paragraph" w:customStyle="1" w:styleId="111">
    <w:name w:val="Рег. 1.1.1"/>
    <w:basedOn w:val="a"/>
    <w:qFormat/>
    <w:rsid w:val="00D74D95"/>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74D95"/>
    <w:pPr>
      <w:widowControl/>
      <w:numPr>
        <w:ilvl w:val="1"/>
        <w:numId w:val="1"/>
      </w:numPr>
      <w:tabs>
        <w:tab w:val="num" w:pos="360"/>
      </w:tabs>
      <w:adjustRightInd w:val="0"/>
      <w:spacing w:line="276" w:lineRule="auto"/>
      <w:ind w:left="0" w:firstLine="0"/>
      <w:jc w:val="both"/>
    </w:pPr>
    <w:rPr>
      <w:rFonts w:ascii="Times New Roman" w:eastAsia="Calibri" w:hAnsi="Times New Roman" w:cs="Times New Roman"/>
      <w:sz w:val="28"/>
      <w:szCs w:val="28"/>
      <w:lang w:eastAsia="en-US"/>
    </w:rPr>
  </w:style>
  <w:style w:type="paragraph" w:styleId="aa">
    <w:name w:val="List Paragraph"/>
    <w:basedOn w:val="a"/>
    <w:uiPriority w:val="34"/>
    <w:qFormat/>
    <w:rsid w:val="00FB3EFE"/>
    <w:pPr>
      <w:spacing w:after="200" w:line="276" w:lineRule="auto"/>
      <w:ind w:left="720"/>
      <w:contextualSpacing/>
    </w:pPr>
    <w:rPr>
      <w:rFonts w:ascii="Calibri" w:eastAsia="Calibri" w:hAnsi="Calibri"/>
      <w:sz w:val="22"/>
      <w:szCs w:val="22"/>
      <w:lang w:eastAsia="en-US"/>
    </w:rPr>
  </w:style>
  <w:style w:type="paragraph" w:customStyle="1" w:styleId="ab">
    <w:name w:val="Рег. Обычный с отступом"/>
    <w:basedOn w:val="a"/>
    <w:qFormat/>
    <w:rsid w:val="00BC5939"/>
    <w:pPr>
      <w:suppressAutoHyphens/>
      <w:autoSpaceDE w:val="0"/>
      <w:autoSpaceDN w:val="0"/>
      <w:adjustRightInd w:val="0"/>
      <w:spacing w:line="276" w:lineRule="auto"/>
      <w:ind w:firstLine="540"/>
      <w:jc w:val="both"/>
    </w:pPr>
    <w:rPr>
      <w:sz w:val="28"/>
      <w:szCs w:val="28"/>
      <w:lang w:eastAsia="ar-SA"/>
    </w:rPr>
  </w:style>
  <w:style w:type="paragraph" w:customStyle="1" w:styleId="110">
    <w:name w:val="Рег. Основной текст уровень 1.1 (сценарии)"/>
    <w:basedOn w:val="11"/>
    <w:qFormat/>
    <w:rsid w:val="00BC5939"/>
    <w:pPr>
      <w:numPr>
        <w:ilvl w:val="0"/>
        <w:numId w:val="0"/>
      </w:numPr>
      <w:spacing w:before="360" w:after="240"/>
    </w:pPr>
    <w:rPr>
      <w:i/>
    </w:rPr>
  </w:style>
  <w:style w:type="character" w:customStyle="1" w:styleId="0pt">
    <w:name w:val="Основной текст + Курсив;Интервал 0 pt"/>
    <w:basedOn w:val="a0"/>
    <w:rsid w:val="00DF2BDA"/>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ac">
    <w:name w:val="Основной текст_"/>
    <w:basedOn w:val="a0"/>
    <w:link w:val="3"/>
    <w:rsid w:val="00CF6B4E"/>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c"/>
    <w:rsid w:val="00CF6B4E"/>
    <w:pPr>
      <w:widowControl w:val="0"/>
      <w:shd w:val="clear" w:color="auto" w:fill="FFFFFF"/>
      <w:spacing w:before="600" w:line="274" w:lineRule="exact"/>
      <w:jc w:val="both"/>
    </w:pPr>
    <w:rPr>
      <w:spacing w:val="3"/>
      <w:sz w:val="21"/>
      <w:szCs w:val="21"/>
      <w:lang w:eastAsia="en-US"/>
    </w:rPr>
  </w:style>
  <w:style w:type="character" w:customStyle="1" w:styleId="30">
    <w:name w:val="Заголовок №3_"/>
    <w:basedOn w:val="a0"/>
    <w:link w:val="31"/>
    <w:rsid w:val="00E21B04"/>
    <w:rPr>
      <w:rFonts w:ascii="Times New Roman" w:eastAsia="Times New Roman" w:hAnsi="Times New Roman" w:cs="Times New Roman"/>
      <w:spacing w:val="16"/>
      <w:shd w:val="clear" w:color="auto" w:fill="FFFFFF"/>
    </w:rPr>
  </w:style>
  <w:style w:type="paragraph" w:customStyle="1" w:styleId="31">
    <w:name w:val="Заголовок №3"/>
    <w:basedOn w:val="a"/>
    <w:link w:val="30"/>
    <w:rsid w:val="00E21B04"/>
    <w:pPr>
      <w:widowControl w:val="0"/>
      <w:shd w:val="clear" w:color="auto" w:fill="FFFFFF"/>
      <w:spacing w:before="600" w:after="480" w:line="0" w:lineRule="atLeast"/>
      <w:ind w:hanging="1580"/>
      <w:jc w:val="both"/>
      <w:outlineLvl w:val="2"/>
    </w:pPr>
    <w:rPr>
      <w:spacing w:val="16"/>
      <w:sz w:val="22"/>
      <w:szCs w:val="22"/>
      <w:lang w:eastAsia="en-US"/>
    </w:rPr>
  </w:style>
  <w:style w:type="character" w:customStyle="1" w:styleId="10">
    <w:name w:val="Заголовок 1 Знак"/>
    <w:basedOn w:val="a0"/>
    <w:link w:val="1"/>
    <w:uiPriority w:val="9"/>
    <w:rsid w:val="0031086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6917">
      <w:bodyDiv w:val="1"/>
      <w:marLeft w:val="0"/>
      <w:marRight w:val="0"/>
      <w:marTop w:val="0"/>
      <w:marBottom w:val="0"/>
      <w:divBdr>
        <w:top w:val="none" w:sz="0" w:space="0" w:color="auto"/>
        <w:left w:val="none" w:sz="0" w:space="0" w:color="auto"/>
        <w:bottom w:val="none" w:sz="0" w:space="0" w:color="auto"/>
        <w:right w:val="none" w:sz="0" w:space="0" w:color="auto"/>
      </w:divBdr>
    </w:div>
    <w:div w:id="9686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E29B49578B23B48F4D96737697D5FDD05DBDADB840B04A719D4C256EBFB9163C2F4B3C8B1B9472EF8EBB8CFBDF0A966C09D0F9515536712882D65Fu0jBN" TargetMode="External"/><Relationship Id="rId13" Type="http://schemas.openxmlformats.org/officeDocument/2006/relationships/hyperlink" Target="http://stavminobr.ru" TargetMode="External"/><Relationship Id="rId18" Type="http://schemas.openxmlformats.org/officeDocument/2006/relationships/hyperlink" Target="consultantplus://offline/ref=CC7364671ADC122206CAF594F0902CADF54CB8876FFE0F3143E7F69EF47CF0E23930EB38CDBA4AE2B8A1D6DA1D4D4D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4306C54344F87D077BCB5140C6C278A075A3D81E0D3F234EFE11E83A362C74A782E5FDB5B17414DD8F9C7B76F258E0AC1DFE7D1P2A3M" TargetMode="External"/><Relationship Id="rId7" Type="http://schemas.openxmlformats.org/officeDocument/2006/relationships/endnotes" Target="endnotes.xml"/><Relationship Id="rId12" Type="http://schemas.openxmlformats.org/officeDocument/2006/relationships/hyperlink" Target="consultantplus://offline/ref=83E29B49578B23B48F4D96737697D5FDD05DBDADB840B04A719D4C256EBFB9163C2F4B3C8B1B9472EF8EB78AF8DF0A966C09D0F9515536712882D65Fu0jBN" TargetMode="External"/><Relationship Id="rId17" Type="http://schemas.openxmlformats.org/officeDocument/2006/relationships/hyperlink" Target="consultantplus://offline/ref=CC7364671ADC122206CAF594F0902CADF745B9826BF00F3143E7F69EF47CF0E23930EB38CDBA4AE2B8A1D6DA1D4D4D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6B73896532047C482C51A835E5F255F59C59E988DC5E9280D4FB52AD44EF6CB380016E8FEDCE433033ED150C806F58195D3D316xCQDP" TargetMode="External"/><Relationship Id="rId20" Type="http://schemas.openxmlformats.org/officeDocument/2006/relationships/hyperlink" Target="consultantplus://offline/ref=CC7364671ADC122206CAF594F0902CADF54CB68169F90F3143E7F69EF47CF0E22B30B331C6E805A7EDB2D4DC01DD78C60C79CE464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E29B49578B23B48F4D96737697D5FDD05DBDADB840B04A719D4C256EBFB9163C2F4B3C8B1B9472EF8EBB8CFBDF0A966C09D0F9515536712882D65Fu0jBN" TargetMode="External"/><Relationship Id="rId24" Type="http://schemas.openxmlformats.org/officeDocument/2006/relationships/hyperlink" Target="consultantplus://offline/ref=D0F002358032666DD3393EE81060B8C2ADD94CEE2066485ABD9E85EC062EFB51872774960AAD9F354C406CED815D42B590X8u6N" TargetMode="External"/><Relationship Id="rId5" Type="http://schemas.openxmlformats.org/officeDocument/2006/relationships/webSettings" Target="webSettings.xml"/><Relationship Id="rId15" Type="http://schemas.openxmlformats.org/officeDocument/2006/relationships/hyperlink" Target="consultantplus://offline/ref=16B73896532047C482C51A835E5F255F5BC897958CC2E9280D4FB52AD44EF6CB380016E8F9D7B36442608803854DF88282CFD315D1676F3Dx0Q7P" TargetMode="External"/><Relationship Id="rId23" Type="http://schemas.openxmlformats.org/officeDocument/2006/relationships/hyperlink" Target="consultantplus://offline/ref=23D23E8620AB5944E54AC7E4546A99C78F80B894809B085D2E1DB916140AD424A5D4A588D8BE47B6EB6E1D9B1A43E08CA5B42A7F2CD1D4D73DaEI" TargetMode="External"/><Relationship Id="rId10" Type="http://schemas.openxmlformats.org/officeDocument/2006/relationships/hyperlink" Target="consultantplus://offline/ref=83E29B49578B23B48F4D96737697D5FDD05DBDADB840B04A719D4C256EBFB9163C2F4B3C8B1B9472EF8EBB8CFBDF0A966C09D0F9515536712882D65Fu0jBN" TargetMode="External"/><Relationship Id="rId19" Type="http://schemas.openxmlformats.org/officeDocument/2006/relationships/hyperlink" Target="consultantplus://offline/ref=CC7364671ADC122206CAF594F0902CADF54CB68169F90F3143E7F69EF47CF0E22B30B331C6E805A7EDB2D4DC01DD78C60C79CE4645J" TargetMode="External"/><Relationship Id="rId4" Type="http://schemas.openxmlformats.org/officeDocument/2006/relationships/settings" Target="settings.xml"/><Relationship Id="rId9" Type="http://schemas.openxmlformats.org/officeDocument/2006/relationships/hyperlink" Target="consultantplus://offline/ref=83E29B49578B23B48F4D96737697D5FDD05DBDADB840B04A719D4C256EBFB9163C2F4B3C8B1B9472EF8EBB8CFBDF0A966C09D0F9515536712882D65Fu0jBN" TargetMode="External"/><Relationship Id="rId14" Type="http://schemas.openxmlformats.org/officeDocument/2006/relationships/hyperlink" Target="consultantplus://offline/ref=16B73896532047C482C51A835E5F255F5BC896998DC8E9280D4FB52AD44EF6CB380016E8F9D6B36B44608803854DF88282CFD315D1676F3Dx0Q7P" TargetMode="External"/><Relationship Id="rId22" Type="http://schemas.openxmlformats.org/officeDocument/2006/relationships/hyperlink" Target="consultantplus://offline/ref=D4306C54344F87D077BCB5140C6C278A075A3D81E0D3F234EFE11E83A362C74A782E5FDD511C1E48CDE89FB86A3C900DD8C3E5D320PFA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1F2E-E226-4016-852F-7A4976B2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Буркина</dc:creator>
  <cp:keywords/>
  <dc:description/>
  <cp:lastModifiedBy>Кривко Дарья Игоревна</cp:lastModifiedBy>
  <cp:revision>72</cp:revision>
  <cp:lastPrinted>2022-09-19T07:18:00Z</cp:lastPrinted>
  <dcterms:created xsi:type="dcterms:W3CDTF">2021-09-18T13:18:00Z</dcterms:created>
  <dcterms:modified xsi:type="dcterms:W3CDTF">2022-09-19T07:22:00Z</dcterms:modified>
</cp:coreProperties>
</file>